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4F" w:rsidRDefault="008A104F">
      <w:pPr>
        <w:rPr>
          <w:sz w:val="2"/>
          <w:szCs w:val="2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pt;margin-top:42.75pt;width:133.45pt;height:14pt;z-index:-251691008;mso-position-horizontal-relative:page;mso-position-vertical-relative:page" filled="f" stroked="f">
            <v:textbox inset="0,0,0,0">
              <w:txbxContent>
                <w:p w:rsidR="008A104F" w:rsidRPr="005F3C07" w:rsidRDefault="008A104F">
                  <w:pPr>
                    <w:pStyle w:val="BodyText"/>
                    <w:spacing w:line="265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F3C07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Załącznik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Nr 5</w:t>
                  </w:r>
                  <w:r w:rsidRPr="005F3C07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27" type="#_x0000_t202" style="position:absolute;margin-left:73pt;margin-top:61pt;width:455.55pt;height:180pt;z-index:-251689984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spacing w:line="346" w:lineRule="exact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pl-PL"/>
                    </w:rPr>
                  </w:pPr>
                  <w:r w:rsidRPr="00CC1AFE">
                    <w:rPr>
                      <w:rFonts w:ascii="Times New Roman" w:eastAsia="Times New Roman" w:cs="Times New Roman"/>
                      <w:b/>
                      <w:bCs/>
                      <w:sz w:val="32"/>
                      <w:szCs w:val="32"/>
                      <w:lang w:val="pl-PL"/>
                    </w:rPr>
                    <w:t>UMOWA</w:t>
                  </w:r>
                  <w:r>
                    <w:rPr>
                      <w:rFonts w:ascii="Times New Roman" w:eastAsia="Times New Roman" w:cs="Times New Roman"/>
                      <w:b/>
                      <w:bCs/>
                      <w:sz w:val="32"/>
                      <w:szCs w:val="32"/>
                      <w:lang w:val="pl-PL"/>
                    </w:rPr>
                    <w:t xml:space="preserve"> - Wz</w:t>
                  </w:r>
                  <w:r>
                    <w:rPr>
                      <w:rFonts w:ascii="Times New Roman" w:eastAsia="Times New Roman"/>
                      <w:b/>
                      <w:bCs/>
                      <w:sz w:val="32"/>
                      <w:szCs w:val="32"/>
                      <w:lang w:val="pl-PL"/>
                    </w:rPr>
                    <w:t>ó</w:t>
                  </w:r>
                  <w:r>
                    <w:rPr>
                      <w:rFonts w:ascii="Times New Roman" w:eastAsia="Times New Roman" w:cs="Times New Roman"/>
                      <w:b/>
                      <w:bCs/>
                      <w:sz w:val="32"/>
                      <w:szCs w:val="32"/>
                      <w:lang w:val="pl-PL"/>
                    </w:rPr>
                    <w:t>r</w:t>
                  </w:r>
                </w:p>
                <w:p w:rsidR="008A104F" w:rsidRDefault="008A104F" w:rsidP="000F4D3E">
                  <w:pPr>
                    <w:pStyle w:val="BodyText"/>
                    <w:ind w:left="23" w:right="17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zawarta</w:t>
                  </w:r>
                  <w:r w:rsidRPr="00CC1AFE">
                    <w:rPr>
                      <w:spacing w:val="5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dniu</w:t>
                  </w:r>
                  <w:r w:rsidRPr="00CC1AFE">
                    <w:rPr>
                      <w:spacing w:val="53"/>
                      <w:lang w:val="pl-PL"/>
                    </w:rPr>
                    <w:t xml:space="preserve"> </w:t>
                  </w:r>
                  <w:r>
                    <w:rPr>
                      <w:b/>
                      <w:bCs/>
                      <w:lang w:val="pl-PL"/>
                    </w:rPr>
                    <w:t xml:space="preserve">                  </w:t>
                  </w:r>
                  <w:r w:rsidRPr="00CC1AFE">
                    <w:rPr>
                      <w:b/>
                      <w:bCs/>
                      <w:spacing w:val="53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spacing w:val="-1"/>
                      <w:lang w:val="pl-PL"/>
                    </w:rPr>
                    <w:t>r</w:t>
                  </w:r>
                  <w:r w:rsidRPr="00CC1AFE">
                    <w:rPr>
                      <w:spacing w:val="-1"/>
                      <w:lang w:val="pl-PL"/>
                    </w:rPr>
                    <w:t>.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>
                    <w:rPr>
                      <w:spacing w:val="-2"/>
                      <w:lang w:val="pl-PL"/>
                    </w:rPr>
                    <w:t>Tucholi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wyniku</w:t>
                  </w:r>
                  <w:r w:rsidRPr="00CC1AFE">
                    <w:rPr>
                      <w:spacing w:val="5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przeprowadzonego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postępowania</w:t>
                  </w:r>
                  <w:r w:rsidRPr="00CC1AFE">
                    <w:rPr>
                      <w:spacing w:val="69"/>
                      <w:lang w:val="pl-PL"/>
                    </w:rPr>
                    <w:t xml:space="preserve"> </w:t>
                  </w:r>
                  <w:r>
                    <w:rPr>
                      <w:spacing w:val="69"/>
                      <w:lang w:val="pl-PL"/>
                    </w:rPr>
                    <w:t xml:space="preserve">  </w:t>
                  </w:r>
                  <w:r w:rsidRPr="00CC1AFE">
                    <w:rPr>
                      <w:lang w:val="pl-PL"/>
                    </w:rPr>
                    <w:t xml:space="preserve">o udzielenie </w:t>
                  </w:r>
                  <w:r w:rsidRPr="00CC1AFE">
                    <w:rPr>
                      <w:spacing w:val="-1"/>
                      <w:lang w:val="pl-PL"/>
                    </w:rPr>
                    <w:t>zamówienia publicznego</w:t>
                  </w:r>
                  <w:r w:rsidRPr="00CC1AFE">
                    <w:rPr>
                      <w:lang w:val="pl-PL"/>
                    </w:rPr>
                    <w:t xml:space="preserve"> w </w:t>
                  </w:r>
                  <w:r w:rsidRPr="00CC1AFE">
                    <w:rPr>
                      <w:spacing w:val="-1"/>
                      <w:lang w:val="pl-PL"/>
                    </w:rPr>
                    <w:t>trybie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przetargu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nieograniczonego</w:t>
                  </w:r>
                  <w:r w:rsidRPr="00CC1AFE">
                    <w:rPr>
                      <w:spacing w:val="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pomiędzy:</w:t>
                  </w:r>
                  <w:r w:rsidRPr="00CC1AFE">
                    <w:rPr>
                      <w:spacing w:val="83"/>
                      <w:lang w:val="pl-PL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lang w:val="pl-PL"/>
                    </w:rPr>
                    <w:t>Przedsiębiorstwem Komunalnym w Tucholi</w:t>
                  </w:r>
                  <w:r w:rsidRPr="00CC1AFE">
                    <w:rPr>
                      <w:b/>
                      <w:bCs/>
                      <w:spacing w:val="39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spacing w:val="1"/>
                      <w:lang w:val="pl-PL"/>
                    </w:rPr>
                    <w:t>Sp</w:t>
                  </w:r>
                  <w:r>
                    <w:rPr>
                      <w:b/>
                      <w:bCs/>
                      <w:spacing w:val="1"/>
                      <w:lang w:val="pl-PL"/>
                    </w:rPr>
                    <w:t>ółka</w:t>
                  </w:r>
                  <w:r w:rsidRPr="00CC1AFE">
                    <w:rPr>
                      <w:b/>
                      <w:bCs/>
                      <w:spacing w:val="1"/>
                      <w:lang w:val="pl-PL"/>
                    </w:rPr>
                    <w:t>.</w:t>
                  </w:r>
                  <w:r w:rsidRPr="00CC1AFE">
                    <w:rPr>
                      <w:b/>
                      <w:bCs/>
                      <w:spacing w:val="38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z</w:t>
                  </w:r>
                  <w:r w:rsidRPr="00CC1AFE">
                    <w:rPr>
                      <w:b/>
                      <w:bCs/>
                      <w:spacing w:val="37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o.</w:t>
                  </w:r>
                  <w:r w:rsidRPr="00CC1AFE">
                    <w:rPr>
                      <w:b/>
                      <w:bCs/>
                      <w:spacing w:val="38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o.</w:t>
                  </w:r>
                  <w:r w:rsidRPr="00CC1AFE">
                    <w:rPr>
                      <w:b/>
                      <w:bCs/>
                      <w:spacing w:val="38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spacing w:val="41"/>
                      <w:lang w:val="pl-PL"/>
                    </w:rPr>
                    <w:t xml:space="preserve"> </w:t>
                  </w:r>
                  <w:r>
                    <w:rPr>
                      <w:b/>
                      <w:bCs/>
                      <w:spacing w:val="41"/>
                      <w:lang w:val="pl-PL"/>
                    </w:rPr>
                    <w:t xml:space="preserve">                                  </w:t>
                  </w:r>
                  <w:r w:rsidRPr="00CC1AFE">
                    <w:rPr>
                      <w:lang w:val="pl-PL"/>
                    </w:rPr>
                    <w:t>z</w:t>
                  </w:r>
                  <w:r w:rsidRPr="00CC1AFE">
                    <w:rPr>
                      <w:spacing w:val="3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siedzibą</w:t>
                  </w:r>
                  <w:r w:rsidRPr="00CC1AFE">
                    <w:rPr>
                      <w:spacing w:val="37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przy</w:t>
                  </w:r>
                  <w:r w:rsidRPr="00CC1AFE">
                    <w:rPr>
                      <w:spacing w:val="3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ul.</w:t>
                  </w:r>
                  <w:r w:rsidRPr="00CC1AFE">
                    <w:rPr>
                      <w:spacing w:val="38"/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>Świeckiej 68</w:t>
                  </w:r>
                  <w:r w:rsidRPr="00CC1AFE">
                    <w:rPr>
                      <w:lang w:val="pl-PL"/>
                    </w:rPr>
                    <w:t xml:space="preserve">, </w:t>
                  </w:r>
                  <w:r>
                    <w:rPr>
                      <w:lang w:val="pl-PL"/>
                    </w:rPr>
                    <w:t xml:space="preserve">89-500 Tuchola,                                                   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1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reprezentowaną</w:t>
                  </w:r>
                  <w:r w:rsidRPr="00CC1AFE">
                    <w:rPr>
                      <w:spacing w:val="6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przez:</w:t>
                  </w:r>
                </w:p>
                <w:p w:rsidR="008A104F" w:rsidRPr="00CC1AFE" w:rsidRDefault="008A104F" w:rsidP="000F4D3E">
                  <w:pPr>
                    <w:pStyle w:val="BodyText"/>
                    <w:ind w:left="23" w:right="17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1.  Tomasza Stybaniewicza  - Prezesa Rarządu</w:t>
                  </w:r>
                </w:p>
                <w:p w:rsidR="008A104F" w:rsidRPr="00CC1AFE" w:rsidRDefault="008A104F" w:rsidP="0082102F">
                  <w:pPr>
                    <w:pStyle w:val="BodyText"/>
                    <w:ind w:left="0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a</w:t>
                  </w:r>
                  <w:r w:rsidRPr="00CC1AFE">
                    <w:rPr>
                      <w:spacing w:val="-1"/>
                      <w:lang w:val="pl-PL"/>
                    </w:rPr>
                    <w:t xml:space="preserve"> firmą:</w:t>
                  </w:r>
                </w:p>
                <w:p w:rsidR="008A104F" w:rsidRDefault="008A104F" w:rsidP="008210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</w:p>
                <w:p w:rsidR="008A104F" w:rsidRPr="008C0723" w:rsidRDefault="008A104F" w:rsidP="008210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</w:p>
                <w:p w:rsidR="008A104F" w:rsidRPr="00CC1AFE" w:rsidRDefault="008A104F" w:rsidP="0082102F">
                  <w:pPr>
                    <w:pStyle w:val="BodyText"/>
                    <w:ind w:left="0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 xml:space="preserve">reprezentowaną </w:t>
                  </w:r>
                  <w:r w:rsidRPr="00CC1AFE">
                    <w:rPr>
                      <w:lang w:val="pl-PL"/>
                    </w:rPr>
                    <w:t>przez:</w:t>
                  </w:r>
                </w:p>
                <w:p w:rsidR="008A104F" w:rsidRPr="00CC1AFE" w:rsidRDefault="008A104F" w:rsidP="008210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1.</w:t>
                  </w:r>
                  <w:r w:rsidRPr="00CC1AFE">
                    <w:rPr>
                      <w:rFonts w:ascii="Times New Roman" w:hAnsi="Times New Roman" w:cs="Times New Roman"/>
                      <w:spacing w:val="43"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8A104F" w:rsidRDefault="008A104F">
      <w:pPr>
        <w:rPr>
          <w:sz w:val="2"/>
          <w:szCs w:val="2"/>
        </w:rPr>
        <w:sectPr w:rsidR="008A104F">
          <w:footerReference w:type="default" r:id="rId7"/>
          <w:type w:val="continuous"/>
          <w:pgSz w:w="11904" w:h="16840"/>
          <w:pgMar w:top="1580" w:right="1680" w:bottom="280" w:left="1680" w:header="708" w:footer="708" w:gutter="0"/>
          <w:cols w:space="708"/>
        </w:sectPr>
      </w:pPr>
      <w:r>
        <w:rPr>
          <w:noProof/>
          <w:lang w:val="pl-PL" w:eastAsia="pl-PL"/>
        </w:rPr>
        <w:pict>
          <v:shape id="_x0000_s1028" type="#_x0000_t202" style="position:absolute;margin-left:67.5pt;margin-top:286pt;width:473pt;height:14pt;z-index:-251688960;mso-position-horizontal-relative:page;mso-position-vertical-relative:page" filled="f" stroked="f">
            <v:textbox inset="0,0,0,0">
              <w:txbxContent>
                <w:p w:rsidR="008A104F" w:rsidRPr="00CC1AFE" w:rsidRDefault="008A104F" w:rsidP="005416DB">
                  <w:pPr>
                    <w:spacing w:line="265" w:lineRule="exact"/>
                    <w:ind w:left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na dostawę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worków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 xml:space="preserve"> foliowych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do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selektywnej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zbiórki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odpadów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 xml:space="preserve"> w roku 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29" type="#_x0000_t202" style="position:absolute;margin-left:287.5pt;margin-top:322pt;width:17pt;height:14pt;z-index:-251687936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0" type="#_x0000_t202" style="position:absolute;margin-left:67.5pt;margin-top:340pt;width:455.8pt;height:63pt;z-index:-251686912;mso-position-horizontal-relative:page;mso-position-vertical-relative:page" filled="f" stroked="f">
            <v:textbox inset="0,0,0,0">
              <w:txbxContent>
                <w:p w:rsidR="008A104F" w:rsidRPr="007B5FD4" w:rsidRDefault="008A104F" w:rsidP="005416DB">
                  <w:pPr>
                    <w:pStyle w:val="BodyText"/>
                    <w:spacing w:line="265" w:lineRule="exact"/>
                    <w:ind w:right="19"/>
                    <w:jc w:val="both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 xml:space="preserve">Zamawiający </w:t>
                  </w:r>
                  <w:r w:rsidRPr="00CC1AFE">
                    <w:rPr>
                      <w:spacing w:val="1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na </w:t>
                  </w:r>
                  <w:r w:rsidRPr="00CC1AFE">
                    <w:rPr>
                      <w:spacing w:val="2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podstawie </w:t>
                  </w:r>
                  <w:r w:rsidRPr="00CC1AFE">
                    <w:rPr>
                      <w:spacing w:val="2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przeprowadzonego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23"/>
                      <w:lang w:val="pl-PL"/>
                    </w:rPr>
                    <w:t xml:space="preserve"> </w:t>
                  </w:r>
                  <w:r>
                    <w:rPr>
                      <w:spacing w:val="-1"/>
                      <w:lang w:val="pl-PL"/>
                    </w:rPr>
                    <w:t xml:space="preserve">postępowania w trybie zapytania ofertowego </w:t>
                  </w:r>
                  <w:r w:rsidRPr="00CC1AFE">
                    <w:rPr>
                      <w:lang w:val="pl-PL"/>
                    </w:rPr>
                    <w:t xml:space="preserve">w </w:t>
                  </w:r>
                  <w:r w:rsidRPr="00CC1AFE">
                    <w:rPr>
                      <w:spacing w:val="2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dniu </w:t>
                  </w:r>
                  <w:r>
                    <w:rPr>
                      <w:lang w:val="pl-PL"/>
                    </w:rPr>
                    <w:t xml:space="preserve">            </w:t>
                  </w:r>
                  <w:r w:rsidRPr="00CC1AFE">
                    <w:rPr>
                      <w:spacing w:val="29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r.</w:t>
                  </w:r>
                  <w:r w:rsidRPr="00CC1AFE">
                    <w:rPr>
                      <w:lang w:val="pl-PL"/>
                    </w:rPr>
                    <w:t>,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zleca</w:t>
                  </w:r>
                  <w:r w:rsidRPr="00CC1AFE">
                    <w:rPr>
                      <w:spacing w:val="3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a</w:t>
                  </w:r>
                  <w:r w:rsidRPr="00CC1AFE">
                    <w:rPr>
                      <w:spacing w:val="3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Dostawca</w:t>
                  </w:r>
                  <w:r w:rsidRPr="00CC1AFE">
                    <w:rPr>
                      <w:spacing w:val="3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zobowiązuje</w:t>
                  </w:r>
                  <w:r w:rsidRPr="00CC1AFE">
                    <w:rPr>
                      <w:spacing w:val="3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się</w:t>
                  </w:r>
                  <w:r w:rsidRPr="00CC1AFE">
                    <w:rPr>
                      <w:spacing w:val="3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do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dostawy</w:t>
                  </w:r>
                  <w:r w:rsidRPr="00CC1AFE">
                    <w:rPr>
                      <w:spacing w:val="39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worków</w:t>
                  </w:r>
                  <w:r w:rsidRPr="00CC1AFE">
                    <w:rPr>
                      <w:spacing w:val="5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foliowych</w:t>
                  </w:r>
                  <w:r w:rsidRPr="00CC1AFE">
                    <w:rPr>
                      <w:spacing w:val="48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do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selektywnej</w:t>
                  </w:r>
                  <w:r w:rsidRPr="00CC1AFE">
                    <w:rPr>
                      <w:spacing w:val="47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zbiórki</w:t>
                  </w:r>
                  <w:r w:rsidRPr="00CC1AFE">
                    <w:rPr>
                      <w:spacing w:val="48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odpadów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do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>Przedsiębiorstwa Komunalnego w Tucholi Spółka z o.o.</w:t>
                  </w:r>
                  <w:r>
                    <w:rPr>
                      <w:spacing w:val="63"/>
                      <w:lang w:val="pl-PL"/>
                    </w:rPr>
                    <w:t>,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przy</w:t>
                  </w:r>
                  <w:r w:rsidRPr="00CC1AFE">
                    <w:rPr>
                      <w:lang w:val="pl-PL"/>
                    </w:rPr>
                    <w:t xml:space="preserve"> ul. </w:t>
                  </w:r>
                  <w:r>
                    <w:rPr>
                      <w:spacing w:val="-1"/>
                      <w:lang w:val="pl-PL"/>
                    </w:rPr>
                    <w:t>Świeckiej 68,  89-500 Tuchola</w:t>
                  </w:r>
                  <w:r w:rsidRPr="007B5FD4">
                    <w:rPr>
                      <w:lang w:val="pl-P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1" type="#_x0000_t202" style="position:absolute;margin-left:287.5pt;margin-top:412pt;width:17pt;height:14pt;z-index:-251685888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2" type="#_x0000_t202" style="position:absolute;margin-left:73pt;margin-top:430pt;width:309.4pt;height:14pt;z-index:-251684864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 xml:space="preserve">1.Dostawa </w:t>
                  </w:r>
                  <w:r w:rsidRPr="00CC1AFE">
                    <w:rPr>
                      <w:lang w:val="pl-PL"/>
                    </w:rPr>
                    <w:t xml:space="preserve">worków </w:t>
                  </w:r>
                  <w:r w:rsidRPr="00CC1AFE">
                    <w:rPr>
                      <w:spacing w:val="-1"/>
                      <w:lang w:val="pl-PL"/>
                    </w:rPr>
                    <w:t>foliowych</w:t>
                  </w:r>
                  <w:r w:rsidRPr="00CC1AFE">
                    <w:rPr>
                      <w:lang w:val="pl-PL"/>
                    </w:rPr>
                    <w:t xml:space="preserve"> do </w:t>
                  </w:r>
                  <w:r w:rsidRPr="00CC1AFE">
                    <w:rPr>
                      <w:spacing w:val="-1"/>
                      <w:lang w:val="pl-PL"/>
                    </w:rPr>
                    <w:t>selektywnej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zbiórki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odpadów: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3" type="#_x0000_t202" style="position:absolute;margin-left:73pt;margin-top:448pt;width:432.75pt;height:135pt;z-index:-251683840;mso-position-horizontal-relative:page;mso-position-vertical-relative:page" filled="f" stroked="f">
            <v:textbox inset="0,0,0,0">
              <w:txbxContent>
                <w:p w:rsidR="008A104F" w:rsidRPr="004F6B45" w:rsidRDefault="008A104F" w:rsidP="004F6B45">
                  <w:pPr>
                    <w:ind w:hanging="284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lang w:val="pl-PL"/>
                    </w:rPr>
                    <w:t xml:space="preserve">       a)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foliowe</w:t>
                  </w:r>
                  <w:r w:rsidRPr="004F6B45">
                    <w:rPr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LDPE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>o</w:t>
                  </w:r>
                  <w:r w:rsidRPr="004F6B45">
                    <w:rPr>
                      <w:b/>
                      <w:bCs/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>wym.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700 mm</w:t>
                  </w:r>
                  <w:r w:rsidRPr="004F6B45">
                    <w:rPr>
                      <w:b/>
                      <w:bCs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>x 1 050 mm</w:t>
                  </w:r>
                  <w:r w:rsidRPr="004F6B45">
                    <w:rPr>
                      <w:b/>
                      <w:bCs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x 0,045 mm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o wytrzymałości obciążenia minimum</w:t>
                  </w:r>
                  <w:r>
                    <w:rPr>
                      <w:sz w:val="20"/>
                      <w:szCs w:val="20"/>
                      <w:lang w:val="pl-PL"/>
                    </w:rPr>
                    <w:t xml:space="preserve">  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15 kg,</w:t>
                  </w:r>
                  <w:r w:rsidRPr="004F6B45">
                    <w:rPr>
                      <w:b/>
                      <w:bCs/>
                      <w:spacing w:val="59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>(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folia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>żółta</w:t>
                  </w:r>
                  <w:r w:rsidRPr="004F6B45">
                    <w:rPr>
                      <w:b/>
                      <w:bCs/>
                      <w:spacing w:val="24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półprzeźroczysta,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 xml:space="preserve">umożliwiająca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szybką </w:t>
                  </w:r>
                  <w:r w:rsidRPr="004F6B45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>ocenę zawartości)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ze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zgrzewem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(lub</w:t>
                  </w:r>
                  <w:r w:rsidRPr="004F6B45">
                    <w:rPr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otworami)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na</w:t>
                  </w:r>
                  <w:r w:rsidRPr="004F6B45">
                    <w:rPr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obwodzie</w:t>
                  </w:r>
                  <w:r w:rsidRPr="004F6B45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górnej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części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umożliwiającym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zawieszenie</w:t>
                  </w:r>
                  <w:r w:rsidRPr="004F6B45">
                    <w:rPr>
                      <w:spacing w:val="87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worka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na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stojaku, oraz</w:t>
                  </w:r>
                  <w:r w:rsidRPr="004F6B45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z</w:t>
                  </w:r>
                  <w:r w:rsidRPr="004F6B45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taśmą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do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zawiązania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i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zawieszania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worka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umieszczoną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w zakładce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worka (worek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i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taśma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stanowią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komplet) lub tasmę ściągającą, umożliwiającą zamknięcie worka,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muszą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być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konfekcjonowane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nie w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rolkach,</w:t>
                  </w:r>
                  <w:r w:rsidRPr="004F6B45">
                    <w:rPr>
                      <w:spacing w:val="66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pakowane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po 500 szt.</w:t>
                  </w:r>
                </w:p>
                <w:p w:rsidR="008A104F" w:rsidRPr="004F6B45" w:rsidRDefault="008A104F" w:rsidP="004F6B45">
                  <w:pPr>
                    <w:rPr>
                      <w:sz w:val="20"/>
                      <w:szCs w:val="20"/>
                      <w:lang w:val="pl-PL"/>
                    </w:rPr>
                  </w:pP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nadruk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flexo: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1-kolorowy,</w:t>
                  </w:r>
                  <w:r w:rsidRPr="004F6B45">
                    <w:rPr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1-stronny, zawierający logo, opis zawartości oraz oznakowanie partii dostawy.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</w:p>
                <w:p w:rsidR="008A104F" w:rsidRPr="004F6B45" w:rsidRDefault="008A104F" w:rsidP="004F6B45">
                  <w:pPr>
                    <w:spacing w:before="5"/>
                    <w:ind w:left="20"/>
                    <w:rPr>
                      <w:sz w:val="20"/>
                      <w:szCs w:val="20"/>
                      <w:lang w:val="pl-PL"/>
                    </w:rPr>
                  </w:pPr>
                  <w:r w:rsidRPr="004F6B45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worki LDPE na </w:t>
                  </w:r>
                  <w:r w:rsidRPr="004F6B45">
                    <w:rPr>
                      <w:b/>
                      <w:bCs/>
                      <w:i/>
                      <w:iCs/>
                      <w:spacing w:val="-1"/>
                      <w:sz w:val="20"/>
                      <w:szCs w:val="20"/>
                      <w:lang w:val="pl-PL"/>
                    </w:rPr>
                    <w:t xml:space="preserve">surowce </w:t>
                  </w:r>
                  <w:r w:rsidRPr="004F6B45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wtórne: </w:t>
                  </w:r>
                  <w:r w:rsidRPr="004F6B45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pl-PL"/>
                    </w:rPr>
                    <w:t>Metale i tworzywa sztuczne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>;          ilość:   330</w:t>
                  </w:r>
                  <w:r w:rsidRPr="004F6B45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 000 szt.  </w:t>
                  </w:r>
                  <w:r w:rsidRPr="004F6B45">
                    <w:rPr>
                      <w:i/>
                      <w:iCs/>
                      <w:sz w:val="20"/>
                      <w:szCs w:val="20"/>
                      <w:lang w:val="pl-PL"/>
                    </w:rPr>
                    <w:t xml:space="preserve">                                                     -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cena jednostkowa</w:t>
                  </w:r>
                  <w:r>
                    <w:rPr>
                      <w:sz w:val="20"/>
                      <w:szCs w:val="20"/>
                      <w:lang w:val="pl-PL"/>
                    </w:rPr>
                    <w:t xml:space="preserve"> netto: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............ zł/szt.,           słownie:..............................................złotych/szt. </w:t>
                  </w:r>
                </w:p>
                <w:p w:rsidR="008A104F" w:rsidRPr="004F6B45" w:rsidRDefault="008A104F" w:rsidP="004F6B45">
                  <w:pPr>
                    <w:spacing w:before="5"/>
                    <w:ind w:left="20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sz w:val="20"/>
                      <w:szCs w:val="20"/>
                      <w:lang w:val="pl-PL"/>
                    </w:rPr>
                    <w:t>- koszt całkowity netto: ................... zł</w:t>
                  </w:r>
                </w:p>
                <w:p w:rsidR="008A104F" w:rsidRPr="007B5FD4" w:rsidRDefault="008A104F" w:rsidP="004F6B45">
                  <w:pPr>
                    <w:ind w:hanging="284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4" type="#_x0000_t202" style="position:absolute;margin-left:67.5pt;margin-top:592pt;width:467.5pt;height:117pt;z-index:-251682816;mso-position-horizontal-relative:page;mso-position-vertical-relative:page" filled="f" stroked="f">
            <v:textbox style="mso-next-textbox:#_x0000_s1034" inset="0,0,0,0">
              <w:txbxContent>
                <w:p w:rsidR="008A104F" w:rsidRPr="004F6B45" w:rsidRDefault="008A104F" w:rsidP="004F6B45">
                  <w:pPr>
                    <w:ind w:hanging="284"/>
                    <w:rPr>
                      <w:sz w:val="20"/>
                      <w:szCs w:val="20"/>
                      <w:lang w:val="pl-PL"/>
                    </w:rPr>
                  </w:pPr>
                  <w:r w:rsidRPr="004F6B45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 xml:space="preserve">b) 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 xml:space="preserve">   b)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foliowe</w:t>
                  </w:r>
                  <w:r w:rsidRPr="004F6B45">
                    <w:rPr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LDPE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>o</w:t>
                  </w:r>
                  <w:r w:rsidRPr="004F6B45">
                    <w:rPr>
                      <w:b/>
                      <w:bCs/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>wym.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500 mm</w:t>
                  </w:r>
                  <w:r w:rsidRPr="004F6B45">
                    <w:rPr>
                      <w:b/>
                      <w:bCs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>x 1 050 mm</w:t>
                  </w:r>
                  <w:r w:rsidRPr="004F6B45">
                    <w:rPr>
                      <w:b/>
                      <w:bCs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x 0,065 mm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o wytrzymałości obciążenia minimum 30 kg,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pacing w:val="59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>(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folia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>zielona</w:t>
                  </w:r>
                  <w:r w:rsidRPr="004F6B45">
                    <w:rPr>
                      <w:spacing w:val="24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półprzeźroczysta,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 xml:space="preserve">umożliwiająca </w:t>
                  </w:r>
                  <w:r w:rsidRPr="004F6B45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szybką </w:t>
                  </w:r>
                  <w:r w:rsidRPr="004F6B45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>ocenę zawartości)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ze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zgrzewem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(lub</w:t>
                  </w:r>
                  <w:r w:rsidRPr="004F6B45">
                    <w:rPr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otworami)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na</w:t>
                  </w:r>
                  <w:r w:rsidRPr="004F6B45">
                    <w:rPr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obwodzie</w:t>
                  </w:r>
                  <w:r w:rsidRPr="004F6B45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górnej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części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umożliwiającym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zawieszenie</w:t>
                  </w:r>
                  <w:r w:rsidRPr="004F6B45">
                    <w:rPr>
                      <w:spacing w:val="87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worka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na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stojaku,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oraz</w:t>
                  </w:r>
                  <w:r w:rsidRPr="004F6B45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z</w:t>
                  </w:r>
                  <w:r w:rsidRPr="004F6B45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taśmą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do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zawiązania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i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zawieszania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worka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umieszczoną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w zakładce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worka  (worek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i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taśma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stanowią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komplet) lub taśmę ściągającą, umożliwiającą zamknięcie worka,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muszą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być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konfekcjonowane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nie w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rolkach,</w:t>
                  </w:r>
                  <w:r w:rsidRPr="004F6B45">
                    <w:rPr>
                      <w:spacing w:val="66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pakowane 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>po 300 szt.</w:t>
                  </w:r>
                </w:p>
                <w:p w:rsidR="008A104F" w:rsidRPr="004F6B45" w:rsidRDefault="008A104F" w:rsidP="004F6B45">
                  <w:pPr>
                    <w:rPr>
                      <w:sz w:val="20"/>
                      <w:szCs w:val="20"/>
                      <w:lang w:val="pl-PL"/>
                    </w:rPr>
                  </w:pP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nadruk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flexo: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1-kolorowy,</w:t>
                  </w:r>
                  <w:r w:rsidRPr="004F6B45">
                    <w:rPr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1-stronny,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4F6B45">
                    <w:rPr>
                      <w:spacing w:val="-1"/>
                      <w:sz w:val="20"/>
                      <w:szCs w:val="20"/>
                      <w:lang w:val="pl-PL"/>
                    </w:rPr>
                    <w:t>zawierający logo, opis zawartości oraz oznakowanie partii dostawy</w:t>
                  </w:r>
                </w:p>
                <w:p w:rsidR="008A104F" w:rsidRPr="004F6B45" w:rsidRDefault="008A104F" w:rsidP="004F6B45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</w:pPr>
                  <w:r w:rsidRPr="004F6B45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worki LDPE na </w:t>
                  </w:r>
                  <w:r w:rsidRPr="004F6B45">
                    <w:rPr>
                      <w:b/>
                      <w:bCs/>
                      <w:i/>
                      <w:iCs/>
                      <w:spacing w:val="-1"/>
                      <w:sz w:val="20"/>
                      <w:szCs w:val="20"/>
                      <w:lang w:val="pl-PL"/>
                    </w:rPr>
                    <w:t xml:space="preserve">surowce </w:t>
                  </w:r>
                  <w:r w:rsidRPr="004F6B45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wtórne: </w:t>
                  </w:r>
                  <w:r w:rsidRPr="004F6B45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pl-PL"/>
                    </w:rPr>
                    <w:t>Szkło;</w:t>
                  </w:r>
                  <w:r w:rsidRPr="004F6B45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                                            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                    ilość:   100</w:t>
                  </w:r>
                  <w:r w:rsidRPr="004F6B45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000 szt.</w:t>
                  </w:r>
                </w:p>
                <w:p w:rsidR="008A104F" w:rsidRPr="004F6B45" w:rsidRDefault="008A104F" w:rsidP="004F6B45">
                  <w:pPr>
                    <w:spacing w:before="5"/>
                    <w:ind w:left="20"/>
                    <w:rPr>
                      <w:sz w:val="20"/>
                      <w:szCs w:val="20"/>
                      <w:lang w:val="pl-PL"/>
                    </w:rPr>
                  </w:pPr>
                  <w:r w:rsidRPr="004F6B45">
                    <w:rPr>
                      <w:sz w:val="20"/>
                      <w:szCs w:val="20"/>
                      <w:lang w:val="pl-PL"/>
                    </w:rPr>
                    <w:t>- cena jednostkowa</w:t>
                  </w:r>
                  <w:r>
                    <w:rPr>
                      <w:sz w:val="20"/>
                      <w:szCs w:val="20"/>
                      <w:lang w:val="pl-PL"/>
                    </w:rPr>
                    <w:t xml:space="preserve"> netto</w:t>
                  </w: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 ............ zł/szt.,           słownie:..............................................złotych/szt. </w:t>
                  </w:r>
                </w:p>
                <w:p w:rsidR="008A104F" w:rsidRPr="004F6B45" w:rsidRDefault="008A104F" w:rsidP="005E3670">
                  <w:pPr>
                    <w:spacing w:before="5"/>
                    <w:ind w:left="20"/>
                    <w:rPr>
                      <w:sz w:val="20"/>
                      <w:szCs w:val="20"/>
                      <w:lang w:val="pl-PL"/>
                    </w:rPr>
                  </w:pPr>
                  <w:r w:rsidRPr="004F6B45">
                    <w:rPr>
                      <w:sz w:val="20"/>
                      <w:szCs w:val="20"/>
                      <w:lang w:val="pl-PL"/>
                    </w:rPr>
                    <w:t xml:space="preserve">- </w:t>
                  </w:r>
                  <w:r>
                    <w:rPr>
                      <w:sz w:val="20"/>
                      <w:szCs w:val="20"/>
                      <w:lang w:val="pl-PL"/>
                    </w:rPr>
                    <w:t>koszt całkowity netto: ................... zł</w:t>
                  </w:r>
                </w:p>
                <w:p w:rsidR="008A104F" w:rsidRPr="00994238" w:rsidRDefault="008A104F" w:rsidP="005E3670">
                  <w:pPr>
                    <w:spacing w:before="5"/>
                    <w:ind w:left="20"/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"/>
          <w:szCs w:val="2"/>
        </w:rPr>
        <w:t xml:space="preserve"> </w:t>
      </w:r>
    </w:p>
    <w:p w:rsidR="008A104F" w:rsidRPr="0082102F" w:rsidRDefault="008A104F">
      <w:pPr>
        <w:rPr>
          <w:sz w:val="2"/>
          <w:szCs w:val="2"/>
          <w:lang w:val="pl-PL"/>
        </w:rPr>
      </w:pPr>
      <w:r>
        <w:rPr>
          <w:noProof/>
          <w:lang w:val="pl-PL" w:eastAsia="pl-PL"/>
        </w:rPr>
        <w:pict>
          <v:shape id="_x0000_s1035" type="#_x0000_t202" style="position:absolute;margin-left:84pt;margin-top:655pt;width:291.5pt;height:18.7pt;z-index:-251659264;mso-position-horizontal-relative:page;mso-position-vertical-relative:page" filled="f" stroked="f">
            <v:textbox inset="0,0,0,0">
              <w:txbxContent>
                <w:p w:rsidR="008A104F" w:rsidRPr="00CC1AFE" w:rsidRDefault="008A104F" w:rsidP="004935B0">
                  <w:pPr>
                    <w:pStyle w:val="BodyText"/>
                    <w:spacing w:line="264" w:lineRule="exact"/>
                    <w:ind w:left="0" w:right="442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Strony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 xml:space="preserve">ustalają </w:t>
                  </w:r>
                  <w:r w:rsidRPr="00CC1AFE">
                    <w:rPr>
                      <w:lang w:val="pl-PL"/>
                    </w:rPr>
                    <w:t>następujące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terminy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wykonania: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6" type="#_x0000_t202" style="position:absolute;margin-left:67.5pt;margin-top:574pt;width:11pt;height:14pt;z-index:-251667456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7" type="#_x0000_t202" style="position:absolute;margin-left:67.5pt;margin-top:529pt;width:11pt;height:14pt;z-index:-251668480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8" type="#_x0000_t202" style="position:absolute;margin-left:78.5pt;margin-top:511pt;width:441.3pt;height:126.7pt;z-index:-251669504;mso-position-horizontal-relative:page;mso-position-vertical-relative:page" filled="f" stroked="f">
            <v:textbox inset="0,0,0,0">
              <w:txbxContent>
                <w:p w:rsidR="008A104F" w:rsidRPr="00EA62AA" w:rsidRDefault="008A104F">
                  <w:pPr>
                    <w:spacing w:line="265" w:lineRule="exact"/>
                    <w:ind w:left="20" w:right="32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EA62AA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pl-PL"/>
                    </w:rPr>
                    <w:t>słow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pl-PL"/>
                    </w:rPr>
                    <w:t xml:space="preserve">nie: </w:t>
                  </w:r>
                  <w:r w:rsidRPr="00EA62AA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pl-PL"/>
                    </w:rPr>
                    <w:t>.</w:t>
                  </w:r>
                </w:p>
                <w:p w:rsidR="008A104F" w:rsidRPr="00CC1AFE" w:rsidRDefault="008A104F">
                  <w:pPr>
                    <w:pStyle w:val="BodyText"/>
                    <w:spacing w:before="134" w:line="242" w:lineRule="auto"/>
                    <w:ind w:right="19"/>
                    <w:jc w:val="both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Strony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ustalają,</w:t>
                  </w:r>
                  <w:r w:rsidRPr="00CC1AFE">
                    <w:rPr>
                      <w:spacing w:val="5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że</w:t>
                  </w:r>
                  <w:r w:rsidRPr="00CC1AFE">
                    <w:rPr>
                      <w:spacing w:val="5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wynagrodzenie</w:t>
                  </w:r>
                  <w:r w:rsidRPr="00CC1AFE">
                    <w:rPr>
                      <w:spacing w:val="5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</w:t>
                  </w:r>
                  <w:r w:rsidRPr="00CC1AFE">
                    <w:rPr>
                      <w:spacing w:val="5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przedmiot</w:t>
                  </w:r>
                  <w:r w:rsidRPr="00CC1AFE">
                    <w:rPr>
                      <w:spacing w:val="57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dostawy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będzie</w:t>
                  </w:r>
                  <w:r w:rsidRPr="00CC1AFE">
                    <w:rPr>
                      <w:spacing w:val="5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płatne</w:t>
                  </w:r>
                  <w:r w:rsidRPr="00CC1AFE">
                    <w:rPr>
                      <w:spacing w:val="58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przelewem</w:t>
                  </w:r>
                  <w:r w:rsidRPr="00CC1AFE">
                    <w:rPr>
                      <w:spacing w:val="57"/>
                      <w:lang w:val="pl-PL"/>
                    </w:rPr>
                    <w:t xml:space="preserve"> </w:t>
                  </w:r>
                  <w:r w:rsidRPr="00CC1AFE">
                    <w:rPr>
                      <w:spacing w:val="1"/>
                      <w:lang w:val="pl-PL"/>
                    </w:rPr>
                    <w:t>po</w:t>
                  </w:r>
                  <w:r w:rsidRPr="00CC1AFE">
                    <w:rPr>
                      <w:spacing w:val="6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każdorazowej</w:t>
                  </w:r>
                  <w:r w:rsidRPr="00CC1AFE">
                    <w:rPr>
                      <w:spacing w:val="57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faktycznie</w:t>
                  </w:r>
                  <w:r w:rsidRPr="00CC1AFE">
                    <w:rPr>
                      <w:spacing w:val="59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dokonanej</w:t>
                  </w:r>
                  <w:r w:rsidRPr="00CC1AFE">
                    <w:rPr>
                      <w:spacing w:val="57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dostawie</w:t>
                  </w:r>
                  <w:r w:rsidRPr="00CC1AFE">
                    <w:rPr>
                      <w:spacing w:val="5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59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terminie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>
                    <w:rPr>
                      <w:b/>
                      <w:bCs/>
                      <w:lang w:val="pl-PL"/>
                    </w:rPr>
                    <w:t xml:space="preserve">      </w:t>
                  </w:r>
                  <w:r w:rsidRPr="00CC1AFE">
                    <w:rPr>
                      <w:b/>
                      <w:bCs/>
                      <w:spacing w:val="57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dni</w:t>
                  </w:r>
                  <w:r w:rsidRPr="00CC1AFE">
                    <w:rPr>
                      <w:b/>
                      <w:bCs/>
                      <w:spacing w:val="59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od</w:t>
                  </w:r>
                  <w:r w:rsidRPr="00CC1AFE">
                    <w:rPr>
                      <w:b/>
                      <w:bCs/>
                      <w:spacing w:val="55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spacing w:val="-1"/>
                      <w:lang w:val="pl-PL"/>
                    </w:rPr>
                    <w:t>daty</w:t>
                  </w:r>
                  <w:r w:rsidRPr="00CC1AFE">
                    <w:rPr>
                      <w:b/>
                      <w:bCs/>
                      <w:spacing w:val="57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spacing w:val="-1"/>
                      <w:lang w:val="pl-PL"/>
                    </w:rPr>
                    <w:t>otrzymania</w:t>
                  </w:r>
                  <w:r w:rsidRPr="00CC1AFE">
                    <w:rPr>
                      <w:b/>
                      <w:bCs/>
                      <w:spacing w:val="93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faktury.</w:t>
                  </w:r>
                </w:p>
                <w:p w:rsidR="008A104F" w:rsidRPr="00CC1AFE" w:rsidRDefault="008A104F">
                  <w:pPr>
                    <w:pStyle w:val="BodyText"/>
                    <w:spacing w:before="55" w:line="276" w:lineRule="auto"/>
                    <w:ind w:right="21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Podane</w:t>
                  </w:r>
                  <w:r w:rsidRPr="00CC1AFE">
                    <w:rPr>
                      <w:spacing w:val="5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powyżej</w:t>
                  </w:r>
                  <w:r w:rsidRPr="00CC1AFE">
                    <w:rPr>
                      <w:spacing w:val="5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ilości</w:t>
                  </w:r>
                  <w:r w:rsidRPr="00CC1AFE">
                    <w:rPr>
                      <w:spacing w:val="5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worków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mają</w:t>
                  </w:r>
                  <w:r w:rsidRPr="00CC1AFE">
                    <w:rPr>
                      <w:spacing w:val="5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charakter</w:t>
                  </w:r>
                  <w:r w:rsidRPr="00CC1AFE">
                    <w:rPr>
                      <w:spacing w:val="5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szacunkowy,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choć</w:t>
                  </w:r>
                  <w:r w:rsidRPr="00CC1AFE">
                    <w:rPr>
                      <w:spacing w:val="5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zgodny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</w:t>
                  </w:r>
                  <w:r w:rsidRPr="00CC1AFE">
                    <w:rPr>
                      <w:spacing w:val="6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przewidywanymi</w:t>
                  </w:r>
                  <w:r w:rsidRPr="00CC1AFE">
                    <w:rPr>
                      <w:spacing w:val="4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prognozami.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4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związku</w:t>
                  </w:r>
                  <w:r w:rsidRPr="00CC1AFE">
                    <w:rPr>
                      <w:spacing w:val="4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</w:t>
                  </w:r>
                  <w:r w:rsidRPr="00CC1AFE">
                    <w:rPr>
                      <w:spacing w:val="4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tym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Wykonawca</w:t>
                  </w:r>
                  <w:r w:rsidRPr="00CC1AFE">
                    <w:rPr>
                      <w:spacing w:val="4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nie</w:t>
                  </w:r>
                  <w:r w:rsidRPr="00CC1AFE">
                    <w:rPr>
                      <w:spacing w:val="47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będzie</w:t>
                  </w:r>
                  <w:r w:rsidRPr="00CC1AFE">
                    <w:rPr>
                      <w:spacing w:val="4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miał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żadnych</w:t>
                  </w:r>
                  <w:r w:rsidRPr="00CC1AFE">
                    <w:rPr>
                      <w:spacing w:val="38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roszczeń</w:t>
                  </w:r>
                  <w:r w:rsidRPr="00CC1AFE">
                    <w:rPr>
                      <w:spacing w:val="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</w:t>
                  </w:r>
                  <w:r w:rsidRPr="00CC1AFE">
                    <w:rPr>
                      <w:spacing w:val="1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tytułu</w:t>
                  </w:r>
                  <w:r w:rsidRPr="00CC1AFE">
                    <w:rPr>
                      <w:spacing w:val="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zamówionych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mniejszych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ilości</w:t>
                  </w:r>
                  <w:r w:rsidRPr="00CC1AFE">
                    <w:rPr>
                      <w:spacing w:val="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worków.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Ściśle</w:t>
                  </w:r>
                  <w:r w:rsidRPr="00CC1AFE">
                    <w:rPr>
                      <w:spacing w:val="8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obowiązujący</w:t>
                  </w:r>
                  <w:r w:rsidRPr="00CC1AFE">
                    <w:rPr>
                      <w:spacing w:val="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natomiast</w:t>
                  </w:r>
                  <w:r w:rsidRPr="00CC1AFE">
                    <w:rPr>
                      <w:spacing w:val="7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jest </w:t>
                  </w:r>
                  <w:r w:rsidRPr="00CC1AFE">
                    <w:rPr>
                      <w:spacing w:val="-1"/>
                      <w:lang w:val="pl-PL"/>
                    </w:rPr>
                    <w:t>termin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obowiązywania</w:t>
                  </w:r>
                  <w:r w:rsidRPr="00CC1AFE">
                    <w:rPr>
                      <w:lang w:val="pl-PL"/>
                    </w:rPr>
                    <w:t xml:space="preserve"> umowy</w:t>
                  </w:r>
                  <w:r w:rsidRPr="00CC1AFE">
                    <w:rPr>
                      <w:spacing w:val="-4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 xml:space="preserve">od dnia </w:t>
                  </w:r>
                  <w:r w:rsidRPr="00CC1AFE">
                    <w:rPr>
                      <w:b/>
                      <w:bCs/>
                      <w:spacing w:val="-1"/>
                      <w:lang w:val="pl-PL"/>
                    </w:rPr>
                    <w:t>jej</w:t>
                  </w:r>
                  <w:r w:rsidRPr="00CC1AFE">
                    <w:rPr>
                      <w:b/>
                      <w:bCs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spacing w:val="-1"/>
                      <w:lang w:val="pl-PL"/>
                    </w:rPr>
                    <w:t>podpisania</w:t>
                  </w:r>
                  <w:r w:rsidRPr="00CC1AFE">
                    <w:rPr>
                      <w:b/>
                      <w:bCs/>
                      <w:lang w:val="pl-PL"/>
                    </w:rPr>
                    <w:t xml:space="preserve"> do </w:t>
                  </w:r>
                  <w:r w:rsidRPr="00CC1AFE">
                    <w:rPr>
                      <w:b/>
                      <w:bCs/>
                      <w:spacing w:val="-1"/>
                      <w:lang w:val="pl-PL"/>
                    </w:rPr>
                    <w:t>dnia</w:t>
                  </w:r>
                  <w:r w:rsidRPr="00CC1AFE">
                    <w:rPr>
                      <w:b/>
                      <w:bCs/>
                      <w:lang w:val="pl-PL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  <w:lang w:val="pl-PL"/>
                    </w:rPr>
                    <w:t xml:space="preserve">31.12.2021 </w:t>
                  </w:r>
                  <w:r w:rsidRPr="00CC1AFE">
                    <w:rPr>
                      <w:b/>
                      <w:bCs/>
                      <w:spacing w:val="-1"/>
                      <w:lang w:val="pl-PL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39" type="#_x0000_t202" style="position:absolute;margin-left:381pt;margin-top:457pt;width:139.15pt;height:34.65pt;z-index:-251670528;mso-position-horizontal-relative:page;mso-position-vertical-relative:page" filled="f" stroked="f">
            <v:textbox inset="0,0,0,0">
              <w:txbxContent>
                <w:p w:rsidR="008A104F" w:rsidRPr="00EA62AA" w:rsidRDefault="008A104F" w:rsidP="00EA62AA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                       </w:t>
                  </w:r>
                  <w:r w:rsidRPr="00EA62AA">
                    <w:rPr>
                      <w:lang w:val="pl-PL"/>
                    </w:rPr>
                    <w:t xml:space="preserve">  </w:t>
                  </w:r>
                  <w:r w:rsidRPr="00EA62AA">
                    <w:rPr>
                      <w:spacing w:val="-1"/>
                      <w:lang w:val="pl-PL"/>
                    </w:rPr>
                    <w:t>złotych</w:t>
                  </w:r>
                </w:p>
                <w:p w:rsidR="008A104F" w:rsidRPr="00EA62AA" w:rsidRDefault="008A104F">
                  <w:pPr>
                    <w:spacing w:before="137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                      </w:t>
                  </w:r>
                  <w:r w:rsidRPr="00EA62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EA62AA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złotych,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0" type="#_x0000_t202" style="position:absolute;margin-left:78.5pt;margin-top:457pt;width:269.5pt;height:34.65pt;z-index:-251671552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podatek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 xml:space="preserve">VAT </w:t>
                  </w:r>
                  <w:r w:rsidRPr="00CC1AFE">
                    <w:rPr>
                      <w:lang w:val="pl-PL"/>
                    </w:rPr>
                    <w:t>(23%)</w:t>
                  </w:r>
                </w:p>
                <w:p w:rsidR="008A104F" w:rsidRPr="00CC1AFE" w:rsidRDefault="008A104F">
                  <w:pPr>
                    <w:pStyle w:val="BodyText"/>
                    <w:spacing w:before="137"/>
                    <w:ind w:left="36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 xml:space="preserve">Cena całkowita </w:t>
                  </w:r>
                  <w:r w:rsidRPr="00CC1AFE">
                    <w:rPr>
                      <w:lang w:val="pl-PL"/>
                    </w:rPr>
                    <w:t>za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przedmiot zamówienia</w:t>
                  </w:r>
                  <w:r>
                    <w:rPr>
                      <w:lang w:val="pl-PL"/>
                    </w:rPr>
                    <w:t xml:space="preserve"> brutto: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1" type="#_x0000_t202" style="position:absolute;margin-left:78.5pt;margin-top:439pt;width:439.65pt;height:14pt;z-index:-251672576;mso-position-horizontal-relative:page;mso-position-vertical-relative:page" filled="f" stroked="f">
            <v:textbox inset="0,0,0,0">
              <w:txbxContent>
                <w:p w:rsidR="008A104F" w:rsidRPr="00EA62AA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18"/>
                      <w:szCs w:val="18"/>
                      <w:lang w:val="pl-PL"/>
                    </w:rPr>
                  </w:pPr>
                  <w:r w:rsidRPr="00EA62AA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pl-PL"/>
                    </w:rPr>
                    <w:t xml:space="preserve">słownie: 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lang w:val="pl-PL"/>
                    </w:rPr>
                    <w:t xml:space="preserve">                                                  </w:t>
                  </w:r>
                  <w:r w:rsidRPr="00EA62AA">
                    <w:rPr>
                      <w:rFonts w:ascii="Times New Roman" w:hAnsi="Times New Roman" w:cs="Times New Roman"/>
                      <w:spacing w:val="60"/>
                      <w:sz w:val="18"/>
                      <w:szCs w:val="18"/>
                      <w:lang w:val="pl-PL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2" type="#_x0000_t202" style="position:absolute;margin-left:370pt;margin-top:412pt;width:135.55pt;height:14pt;z-index:-251673600;mso-position-horizontal-relative:page;mso-position-vertical-relative:page" filled="f" stroked="f">
            <v:textbox inset="0,0,0,0">
              <w:txbxContent>
                <w:p w:rsidR="008A104F" w:rsidRPr="005416DB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                 </w:t>
                  </w:r>
                  <w:r w:rsidRPr="005416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5416D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złotych</w:t>
                  </w:r>
                  <w:r w:rsidRPr="005416D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5416D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(netto),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3" type="#_x0000_t202" style="position:absolute;margin-left:67.5pt;margin-top:412pt;width:11pt;height:14pt;z-index:-251675648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4" type="#_x0000_t202" style="position:absolute;margin-left:78.5pt;margin-top:412pt;width:202.6pt;height:14pt;z-index:-251674624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 xml:space="preserve">Cena całkowita </w:t>
                  </w:r>
                  <w:r>
                    <w:t>za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przedmiot zamówienia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5" type="#_x0000_t202" style="position:absolute;margin-left:282pt;margin-top:394pt;width:17pt;height:14pt;z-index:-251676672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6" type="#_x0000_t202" style="position:absolute;margin-left:62pt;margin-top:340pt;width:11pt;height:14pt;z-index:-251678720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7" type="#_x0000_t202" style="position:absolute;margin-left:73pt;margin-top:340pt;width:444.2pt;height:27.7pt;z-index:-251677696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spacing w:line="264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60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In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tegraln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ą 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4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cz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ęścią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 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4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u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7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u w:val="thick" w:color="000000"/>
                      <w:lang w:val="pl-PL"/>
                    </w:rPr>
                    <w:t>mow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y 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4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j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est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 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6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formularz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 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4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ofertowy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 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6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z 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3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yszc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ze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góln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ieni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em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 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1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c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en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</w:p>
                <w:p w:rsidR="008A104F" w:rsidRDefault="008A104F">
                  <w:pPr>
                    <w:spacing w:line="27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jednostkowych</w:t>
                  </w:r>
                  <w:r>
                    <w:rPr>
                      <w:rFonts w:ascii="Times New Roman" w:eastAsia="Times New Roman" w:cs="Times New Roman"/>
                      <w:b/>
                      <w:bCs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eastAsia="Times New Roman" w:cs="Times New Roman"/>
                      <w:b/>
                      <w:bCs/>
                      <w:sz w:val="24"/>
                      <w:szCs w:val="24"/>
                      <w:u w:val="thick" w:color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8" type="#_x0000_t202" style="position:absolute;margin-left:67.5pt;margin-top:196pt;width:462pt;height:174.55pt;z-index:-251679744;mso-position-horizontal-relative:page;mso-position-vertical-relative:page" filled="f" stroked="f">
            <v:textbox inset="0,0,0,0">
              <w:txbxContent>
                <w:p w:rsidR="008A104F" w:rsidRPr="005E3670" w:rsidRDefault="008A104F" w:rsidP="005E3670">
                  <w:pPr>
                    <w:ind w:hanging="284"/>
                    <w:rPr>
                      <w:sz w:val="20"/>
                      <w:szCs w:val="20"/>
                      <w:lang w:val="pl-PL"/>
                    </w:rPr>
                  </w:pPr>
                  <w:r w:rsidRPr="00994238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f) </w:t>
                  </w:r>
                  <w:r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    d) w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orki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foliowe</w:t>
                  </w:r>
                  <w:r w:rsidRPr="005E3670">
                    <w:rPr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LDPE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>o</w:t>
                  </w:r>
                  <w:r w:rsidRPr="005E3670">
                    <w:rPr>
                      <w:b/>
                      <w:bCs/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>wym.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700 mm</w:t>
                  </w:r>
                  <w:r w:rsidRPr="005E3670">
                    <w:rPr>
                      <w:b/>
                      <w:bCs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>x 1 050 mm</w:t>
                  </w:r>
                  <w:r w:rsidRPr="005E3670">
                    <w:rPr>
                      <w:b/>
                      <w:bCs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x 0,050 mm </w:t>
                  </w:r>
                  <w:r w:rsidRPr="005E3670">
                    <w:rPr>
                      <w:b/>
                      <w:bCs/>
                      <w:spacing w:val="59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o wytrzymałości obciążenia minimum 30 kg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(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folia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>brązowa</w:t>
                  </w:r>
                  <w:r w:rsidRPr="005E3670">
                    <w:rPr>
                      <w:spacing w:val="24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półprzeźroczysta,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 xml:space="preserve">umożliwiająca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szybką </w:t>
                  </w:r>
                  <w:r w:rsidRPr="005E3670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>ocenę zawartości)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ze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zgrzewem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(lub</w:t>
                  </w:r>
                  <w:r w:rsidRPr="005E3670">
                    <w:rPr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otworami)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na</w:t>
                  </w:r>
                  <w:r w:rsidRPr="005E3670">
                    <w:rPr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obwodzie</w:t>
                  </w:r>
                  <w:r w:rsidRPr="005E3670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górnej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części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umożliwiającym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zawieszenie</w:t>
                  </w:r>
                  <w:r w:rsidRPr="005E3670">
                    <w:rPr>
                      <w:spacing w:val="87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worka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na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stojaku,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oraz</w:t>
                  </w:r>
                  <w:r w:rsidRPr="005E3670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z</w:t>
                  </w:r>
                  <w:r w:rsidRPr="005E3670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taśmą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do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zawiązania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i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zawieszania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worka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umieszczoną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 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w zakładce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worka  (worek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i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taśma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stanowią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komplet) pub taśmę ściągająca, umożliwiającą zamknięcie worka,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muszą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być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konfekcjonowane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nie w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rolkach,</w:t>
                  </w:r>
                  <w:r w:rsidRPr="005E3670">
                    <w:rPr>
                      <w:spacing w:val="66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pakowane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po 500 szt.</w:t>
                  </w:r>
                </w:p>
                <w:p w:rsidR="008A104F" w:rsidRPr="005E3670" w:rsidRDefault="008A104F" w:rsidP="005E3670">
                  <w:pPr>
                    <w:ind w:hanging="284"/>
                    <w:rPr>
                      <w:sz w:val="20"/>
                      <w:szCs w:val="20"/>
                      <w:lang w:val="pl-PL"/>
                    </w:rPr>
                  </w:pP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     nadruk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flexo: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1-kolorowy,</w:t>
                  </w:r>
                  <w:r w:rsidRPr="005E3670">
                    <w:rPr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1-stronny,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zawierający logo, opis zawartości oraz oznakowanie partii dostawy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.</w:t>
                  </w:r>
                </w:p>
                <w:p w:rsidR="008A104F" w:rsidRPr="005E3670" w:rsidRDefault="008A104F" w:rsidP="005E367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</w:pPr>
                  <w:r w:rsidRPr="005E3670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worki LDPE na </w:t>
                  </w:r>
                  <w:r w:rsidRPr="005E3670">
                    <w:rPr>
                      <w:b/>
                      <w:bCs/>
                      <w:i/>
                      <w:iCs/>
                      <w:spacing w:val="-1"/>
                      <w:sz w:val="20"/>
                      <w:szCs w:val="20"/>
                      <w:lang w:val="pl-PL"/>
                    </w:rPr>
                    <w:t xml:space="preserve">surowce </w:t>
                  </w:r>
                  <w:r w:rsidRPr="005E3670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wtórne: </w:t>
                  </w:r>
                  <w:r w:rsidRPr="005E367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pl-PL"/>
                    </w:rPr>
                    <w:t>Bio</w:t>
                  </w:r>
                  <w:r w:rsidRPr="005E3670">
                    <w:rPr>
                      <w:rFonts w:ascii="Verdana" w:hAnsi="Verdana" w:cs="Verdana"/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>;</w:t>
                  </w:r>
                  <w:r w:rsidRPr="005E3670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                      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                                            ilość:  135</w:t>
                  </w:r>
                  <w:r w:rsidRPr="005E3670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000 szt.</w:t>
                  </w:r>
                </w:p>
                <w:p w:rsidR="008A104F" w:rsidRPr="005E3670" w:rsidRDefault="008A104F" w:rsidP="005E3670">
                  <w:pPr>
                    <w:rPr>
                      <w:sz w:val="20"/>
                      <w:szCs w:val="20"/>
                      <w:lang w:val="pl-PL"/>
                    </w:rPr>
                  </w:pPr>
                  <w:r w:rsidRPr="005E3670">
                    <w:rPr>
                      <w:sz w:val="20"/>
                      <w:szCs w:val="20"/>
                      <w:lang w:val="pl-PL"/>
                    </w:rPr>
                    <w:t>- cena jednostkowa</w:t>
                  </w:r>
                  <w:r>
                    <w:rPr>
                      <w:sz w:val="20"/>
                      <w:szCs w:val="20"/>
                      <w:lang w:val="pl-PL"/>
                    </w:rPr>
                    <w:t xml:space="preserve"> netto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............ zł/szt.,           słownie:..............................................złotych/szt. </w:t>
                  </w:r>
                </w:p>
                <w:p w:rsidR="008A104F" w:rsidRPr="005E3670" w:rsidRDefault="008A104F" w:rsidP="00994238">
                  <w:pPr>
                    <w:spacing w:before="5"/>
                    <w:ind w:left="20"/>
                    <w:rPr>
                      <w:sz w:val="20"/>
                      <w:szCs w:val="20"/>
                      <w:lang w:val="pl-PL"/>
                    </w:rPr>
                  </w:pPr>
                  <w:r w:rsidRPr="005E3670">
                    <w:rPr>
                      <w:sz w:val="20"/>
                      <w:szCs w:val="20"/>
                      <w:lang w:val="pl-PL"/>
                    </w:rPr>
                    <w:t>- koszt całkowity netto:....................zł.</w:t>
                  </w:r>
                </w:p>
                <w:p w:rsidR="008A104F" w:rsidRPr="00994238" w:rsidRDefault="008A104F" w:rsidP="00994238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49" type="#_x0000_t202" style="position:absolute;margin-left:67.5pt;margin-top:70pt;width:456.5pt;height:117pt;z-index:-251680768;mso-position-horizontal-relative:page;mso-position-vertical-relative:page" filled="f" stroked="f">
            <v:textbox style="mso-next-textbox:#_x0000_s1049" inset="0,0,0,0">
              <w:txbxContent>
                <w:p w:rsidR="008A104F" w:rsidRPr="005E3670" w:rsidRDefault="008A104F" w:rsidP="005E3670">
                  <w:pPr>
                    <w:ind w:hanging="284"/>
                    <w:rPr>
                      <w:sz w:val="20"/>
                      <w:szCs w:val="20"/>
                      <w:lang w:val="pl-PL"/>
                    </w:rPr>
                  </w:pPr>
                  <w:r w:rsidRPr="00994238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 xml:space="preserve">e) </w:t>
                  </w:r>
                  <w:r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 xml:space="preserve">   c)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foliowe</w:t>
                  </w:r>
                  <w:r w:rsidRPr="005E3670">
                    <w:rPr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LDPE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>o</w:t>
                  </w:r>
                  <w:r w:rsidRPr="005E3670">
                    <w:rPr>
                      <w:b/>
                      <w:bCs/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>wym.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700 mm</w:t>
                  </w:r>
                  <w:r w:rsidRPr="005E3670">
                    <w:rPr>
                      <w:b/>
                      <w:bCs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>x 1 050 mm</w:t>
                  </w:r>
                  <w:r w:rsidRPr="005E3670">
                    <w:rPr>
                      <w:b/>
                      <w:bCs/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x 0,050 mm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o wytrzymałości obciążenia minimum</w:t>
                  </w:r>
                  <w:r>
                    <w:rPr>
                      <w:sz w:val="20"/>
                      <w:szCs w:val="20"/>
                      <w:lang w:val="pl-PL"/>
                    </w:rPr>
                    <w:t xml:space="preserve">   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30 kg,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pacing w:val="59"/>
                      <w:sz w:val="20"/>
                      <w:szCs w:val="20"/>
                      <w:lang w:val="pl-PL"/>
                    </w:rPr>
                    <w:t xml:space="preserve"> 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>(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folia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>niebieska</w:t>
                  </w:r>
                  <w:r w:rsidRPr="005E3670">
                    <w:rPr>
                      <w:spacing w:val="24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półprzeźroczysta,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 xml:space="preserve">umożliwiająca </w:t>
                  </w:r>
                  <w:r w:rsidRPr="005E3670">
                    <w:rPr>
                      <w:b/>
                      <w:bCs/>
                      <w:sz w:val="20"/>
                      <w:szCs w:val="20"/>
                      <w:lang w:val="pl-PL"/>
                    </w:rPr>
                    <w:t xml:space="preserve">szybką </w:t>
                  </w:r>
                  <w:r w:rsidRPr="005E3670">
                    <w:rPr>
                      <w:b/>
                      <w:bCs/>
                      <w:spacing w:val="-1"/>
                      <w:sz w:val="20"/>
                      <w:szCs w:val="20"/>
                      <w:lang w:val="pl-PL"/>
                    </w:rPr>
                    <w:t>ocenę zawartości)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ze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zgrzewem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(lub</w:t>
                  </w:r>
                  <w:r w:rsidRPr="005E3670">
                    <w:rPr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otworami)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na</w:t>
                  </w:r>
                  <w:r w:rsidRPr="005E3670">
                    <w:rPr>
                      <w:spacing w:val="-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obwodzie</w:t>
                  </w:r>
                  <w:r w:rsidRPr="005E3670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górnej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części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umożliwiającym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zawieszenie</w:t>
                  </w:r>
                  <w:r w:rsidRPr="005E3670">
                    <w:rPr>
                      <w:spacing w:val="87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worka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na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stojaku,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oraz</w:t>
                  </w:r>
                  <w:r w:rsidRPr="005E3670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z</w:t>
                  </w:r>
                  <w:r w:rsidRPr="005E3670">
                    <w:rPr>
                      <w:spacing w:val="1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taśmą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do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zawiązania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i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zawieszania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worka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umieszczoną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 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w zakładce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worka  (worek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i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taśma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stanowią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komplet) lub taśmę sciągającą, umożliwiającą zamknięcie worka,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worki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muszą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być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konfekcjonowane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>nie w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 rolkach,</w:t>
                  </w:r>
                  <w:r w:rsidRPr="005E3670">
                    <w:rPr>
                      <w:spacing w:val="66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 xml:space="preserve">pakowane 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po 500 szt.    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nadruk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flexo: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1-kolorowy,</w:t>
                  </w:r>
                  <w:r w:rsidRPr="005E3670">
                    <w:rPr>
                      <w:spacing w:val="2"/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1-stronny,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  <w:r w:rsidRPr="005E3670">
                    <w:rPr>
                      <w:spacing w:val="-1"/>
                      <w:sz w:val="20"/>
                      <w:szCs w:val="20"/>
                      <w:lang w:val="pl-PL"/>
                    </w:rPr>
                    <w:t>zawierający logo, opis zawartości oraz oznakowanie partii dostawy</w:t>
                  </w:r>
                </w:p>
                <w:p w:rsidR="008A104F" w:rsidRPr="005E3670" w:rsidRDefault="008A104F" w:rsidP="005E367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</w:pPr>
                  <w:r w:rsidRPr="005E3670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worki LDPE na </w:t>
                  </w:r>
                  <w:r w:rsidRPr="005E3670">
                    <w:rPr>
                      <w:b/>
                      <w:bCs/>
                      <w:i/>
                      <w:iCs/>
                      <w:spacing w:val="-1"/>
                      <w:sz w:val="20"/>
                      <w:szCs w:val="20"/>
                      <w:lang w:val="pl-PL"/>
                    </w:rPr>
                    <w:t xml:space="preserve">surowce </w:t>
                  </w:r>
                  <w:r w:rsidRPr="005E3670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wtórne: </w:t>
                  </w:r>
                  <w:r w:rsidRPr="005E3670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  <w:lang w:val="pl-PL"/>
                    </w:rPr>
                    <w:t>Papier;</w:t>
                  </w:r>
                  <w:r w:rsidRPr="005E3670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                                            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 xml:space="preserve">                      ilość:  80 0</w:t>
                  </w:r>
                  <w:r w:rsidRPr="005E3670">
                    <w:rPr>
                      <w:b/>
                      <w:bCs/>
                      <w:i/>
                      <w:iCs/>
                      <w:sz w:val="20"/>
                      <w:szCs w:val="20"/>
                      <w:lang w:val="pl-PL"/>
                    </w:rPr>
                    <w:t>00 szt.</w:t>
                  </w:r>
                </w:p>
                <w:p w:rsidR="008A104F" w:rsidRPr="005E3670" w:rsidRDefault="008A104F" w:rsidP="005E3670">
                  <w:pPr>
                    <w:spacing w:before="5"/>
                    <w:ind w:left="20"/>
                    <w:rPr>
                      <w:sz w:val="20"/>
                      <w:szCs w:val="20"/>
                      <w:lang w:val="pl-PL"/>
                    </w:rPr>
                  </w:pPr>
                  <w:r w:rsidRPr="005E3670">
                    <w:rPr>
                      <w:sz w:val="20"/>
                      <w:szCs w:val="20"/>
                      <w:lang w:val="pl-PL"/>
                    </w:rPr>
                    <w:t>- cena jednostkowa</w:t>
                  </w:r>
                  <w:r>
                    <w:rPr>
                      <w:sz w:val="20"/>
                      <w:szCs w:val="20"/>
                      <w:lang w:val="pl-PL"/>
                    </w:rPr>
                    <w:t xml:space="preserve"> netto</w:t>
                  </w:r>
                  <w:r w:rsidRPr="005E3670">
                    <w:rPr>
                      <w:sz w:val="20"/>
                      <w:szCs w:val="20"/>
                      <w:lang w:val="pl-PL"/>
                    </w:rPr>
                    <w:t xml:space="preserve"> ............ zł/szt.,           słownie:..............................................złotych/szt. </w:t>
                  </w:r>
                </w:p>
                <w:p w:rsidR="008A104F" w:rsidRPr="005E3670" w:rsidRDefault="008A104F" w:rsidP="00994238">
                  <w:pPr>
                    <w:spacing w:before="5"/>
                    <w:ind w:left="20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sz w:val="20"/>
                      <w:szCs w:val="20"/>
                      <w:lang w:val="pl-PL"/>
                    </w:rPr>
                    <w:t>- koszt całkowity netto :...................zł</w:t>
                  </w:r>
                </w:p>
                <w:p w:rsidR="008A104F" w:rsidRPr="00994238" w:rsidRDefault="008A104F" w:rsidP="00994238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50" type="#_x0000_t202" style="position:absolute;margin-left:293.9pt;margin-top:36.25pt;width:8pt;height:14pt;z-index:-251681792;mso-position-horizontal-relative:page;mso-position-vertical-relative:page" filled="f" stroked="f">
            <v:textbox inset="0,0,0,0">
              <w:txbxContent>
                <w:p w:rsidR="008A104F" w:rsidRPr="002531C8" w:rsidRDefault="008A104F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51" type="#_x0000_t202" style="position:absolute;margin-left:320.6pt;margin-top:503.05pt;width:12.5pt;height:12pt;z-index:-251666432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52" type="#_x0000_t202" style="position:absolute;margin-left:375.7pt;margin-top:503.05pt;width:18.15pt;height:12pt;z-index:-251665408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53" type="#_x0000_t202" style="position:absolute;margin-left:161.7pt;margin-top:516.7pt;width:5.85pt;height:12pt;z-index:-251664384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A104F" w:rsidRPr="0082102F" w:rsidRDefault="008A104F">
      <w:pPr>
        <w:rPr>
          <w:sz w:val="2"/>
          <w:szCs w:val="2"/>
          <w:lang w:val="pl-PL"/>
        </w:rPr>
        <w:sectPr w:rsidR="008A104F" w:rsidRPr="0082102F">
          <w:pgSz w:w="11904" w:h="16840"/>
          <w:pgMar w:top="1580" w:right="1680" w:bottom="280" w:left="1680" w:header="708" w:footer="708" w:gutter="0"/>
          <w:cols w:space="708"/>
        </w:sectPr>
      </w:pPr>
      <w:r>
        <w:rPr>
          <w:noProof/>
          <w:lang w:val="pl-PL" w:eastAsia="pl-PL"/>
        </w:rPr>
        <w:pict>
          <v:shape id="_x0000_s1054" type="#_x0000_t202" style="position:absolute;margin-left:95pt;margin-top:682pt;width:5.95pt;height:31.9pt;z-index:-251657216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47" w:lineRule="exact"/>
                    <w:rPr>
                      <w:rFonts w:ascii="Arial Unicode MS" w:eastAsia="Arial Unicode MS"/>
                    </w:rPr>
                  </w:pPr>
                  <w:r>
                    <w:rPr>
                      <w:rFonts w:ascii="Arial Unicode MS" w:cs="Arial Unicode MS"/>
                    </w:rPr>
                    <w:t>-</w:t>
                  </w:r>
                </w:p>
                <w:p w:rsidR="008A104F" w:rsidRDefault="008A104F">
                  <w:pPr>
                    <w:pStyle w:val="BodyText"/>
                    <w:spacing w:line="387" w:lineRule="exact"/>
                    <w:rPr>
                      <w:rFonts w:ascii="Arial Unicode MS" w:eastAsia="Arial Unicode MS"/>
                    </w:rPr>
                  </w:pPr>
                  <w:r>
                    <w:rPr>
                      <w:rFonts w:ascii="Arial Unicode MS" w:cs="Arial Unicode MS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55" type="#_x0000_t202" style="position:absolute;margin-left:111.5pt;margin-top:682pt;width:200.85pt;height:31.9pt;z-index:-251656192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rozpoczęcie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-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dzień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podpisania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umowy</w:t>
                  </w:r>
                </w:p>
                <w:p w:rsidR="008A104F" w:rsidRPr="00CC1AFE" w:rsidRDefault="008A104F">
                  <w:pPr>
                    <w:spacing w:before="81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zakończenie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– 31.12.2022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56" type="#_x0000_t202" style="position:absolute;margin-left:67.5pt;margin-top:655pt;width:11pt;height:14pt;z-index:-251658240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lang w:val="pl-PL"/>
        </w:rPr>
        <w:t xml:space="preserve">  </w:t>
      </w:r>
    </w:p>
    <w:p w:rsidR="008A104F" w:rsidRPr="0082102F" w:rsidRDefault="008A104F">
      <w:pPr>
        <w:rPr>
          <w:sz w:val="2"/>
          <w:szCs w:val="2"/>
          <w:lang w:val="pl-PL"/>
        </w:rPr>
      </w:pPr>
      <w:r>
        <w:rPr>
          <w:noProof/>
          <w:lang w:val="pl-PL" w:eastAsia="pl-PL"/>
        </w:rPr>
        <w:pict>
          <v:shape id="_x0000_s1057" type="#_x0000_t202" style="position:absolute;margin-left:69.8pt;margin-top:429.45pt;width:455.6pt;height:351.55pt;z-index:-251645952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 xml:space="preserve">Obowiązującą </w:t>
                  </w:r>
                  <w:r w:rsidRPr="00CC1AFE">
                    <w:rPr>
                      <w:lang w:val="pl-PL"/>
                    </w:rPr>
                    <w:t>formą</w:t>
                  </w:r>
                  <w:r w:rsidRPr="00CC1AFE">
                    <w:rPr>
                      <w:spacing w:val="-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odszkodowania </w:t>
                  </w:r>
                  <w:r w:rsidRPr="00CC1AFE">
                    <w:rPr>
                      <w:spacing w:val="-1"/>
                      <w:lang w:val="pl-PL"/>
                    </w:rPr>
                    <w:t>stanowią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kary</w:t>
                  </w:r>
                  <w:r w:rsidRPr="00CC1AFE">
                    <w:rPr>
                      <w:spacing w:val="-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umowne.</w:t>
                  </w:r>
                </w:p>
                <w:p w:rsidR="008A104F" w:rsidRPr="00CC1AFE" w:rsidRDefault="008A104F">
                  <w:pPr>
                    <w:pStyle w:val="BodyText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Kary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umowne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naliczane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 xml:space="preserve">będą </w:t>
                  </w:r>
                  <w:r w:rsidRPr="00CC1AFE">
                    <w:rPr>
                      <w:lang w:val="pl-PL"/>
                    </w:rPr>
                    <w:t xml:space="preserve">w </w:t>
                  </w:r>
                  <w:r w:rsidRPr="00CC1AFE">
                    <w:rPr>
                      <w:spacing w:val="-1"/>
                      <w:lang w:val="pl-PL"/>
                    </w:rPr>
                    <w:t>następujących</w:t>
                  </w:r>
                  <w:r w:rsidRPr="00CC1AFE">
                    <w:rPr>
                      <w:spacing w:val="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wypadkach</w:t>
                  </w:r>
                  <w:r w:rsidRPr="00CC1AFE">
                    <w:rPr>
                      <w:lang w:val="pl-PL"/>
                    </w:rPr>
                    <w:t xml:space="preserve"> i wysokościach:</w:t>
                  </w:r>
                </w:p>
                <w:p w:rsidR="008A104F" w:rsidRPr="00CC1AFE" w:rsidRDefault="008A104F">
                  <w:pPr>
                    <w:pStyle w:val="BodyText"/>
                    <w:rPr>
                      <w:lang w:val="pl-PL"/>
                    </w:rPr>
                  </w:pPr>
                  <w:r w:rsidRPr="00CC1AFE">
                    <w:rPr>
                      <w:spacing w:val="-60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 xml:space="preserve">1.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 xml:space="preserve">Dostawca </w:t>
                  </w:r>
                  <w:r w:rsidRPr="00CC1AFE">
                    <w:rPr>
                      <w:u w:val="single" w:color="000000"/>
                      <w:lang w:val="pl-PL"/>
                    </w:rPr>
                    <w:t>pł</w:t>
                  </w:r>
                  <w:r w:rsidRPr="00CC1AFE">
                    <w:rPr>
                      <w:spacing w:val="-58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aci</w:t>
                  </w:r>
                  <w:r w:rsidRPr="00CC1AFE">
                    <w:rPr>
                      <w:spacing w:val="2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Zama</w:t>
                  </w:r>
                  <w:r w:rsidRPr="00CC1AFE">
                    <w:rPr>
                      <w:spacing w:val="-59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wiającemu</w:t>
                  </w:r>
                  <w:r w:rsidRPr="00CC1AFE">
                    <w:rPr>
                      <w:u w:val="single" w:color="000000"/>
                      <w:lang w:val="pl-PL"/>
                    </w:rPr>
                    <w:t xml:space="preserve"> k</w:t>
                  </w:r>
                  <w:r w:rsidRPr="00CC1AFE">
                    <w:rPr>
                      <w:spacing w:val="-58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ar</w:t>
                  </w:r>
                  <w:r w:rsidRPr="00CC1AFE">
                    <w:rPr>
                      <w:spacing w:val="-57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y</w:t>
                  </w:r>
                  <w:r w:rsidRPr="00CC1AFE">
                    <w:rPr>
                      <w:spacing w:val="-5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umowne</w:t>
                  </w:r>
                  <w:r w:rsidRPr="00CC1AFE">
                    <w:rPr>
                      <w:spacing w:val="-57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:</w:t>
                  </w:r>
                </w:p>
                <w:p w:rsidR="008A104F" w:rsidRPr="00CC1AFE" w:rsidRDefault="008A104F">
                  <w:pPr>
                    <w:pStyle w:val="BodyText"/>
                    <w:spacing w:before="19"/>
                    <w:ind w:left="380" w:right="678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2"/>
                      <w:lang w:val="pl-PL"/>
                    </w:rPr>
                    <w:t>Za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zwłokę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dostarczeniu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określonego</w:t>
                  </w:r>
                  <w:r w:rsidRPr="00CC1AFE">
                    <w:rPr>
                      <w:lang w:val="pl-PL"/>
                    </w:rPr>
                    <w:t xml:space="preserve"> w umowie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przedmiotu</w:t>
                  </w:r>
                  <w:r w:rsidRPr="00CC1AFE">
                    <w:rPr>
                      <w:lang w:val="pl-PL"/>
                    </w:rPr>
                    <w:t xml:space="preserve"> w </w:t>
                  </w:r>
                  <w:r w:rsidRPr="00CC1AFE">
                    <w:rPr>
                      <w:spacing w:val="-1"/>
                      <w:lang w:val="pl-PL"/>
                    </w:rPr>
                    <w:t>wysokości</w:t>
                  </w:r>
                  <w:r w:rsidRPr="00CC1AFE">
                    <w:rPr>
                      <w:spacing w:val="4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0,05 %</w:t>
                  </w:r>
                </w:p>
                <w:p w:rsidR="008A104F" w:rsidRPr="00CC1AFE" w:rsidRDefault="008A104F">
                  <w:pPr>
                    <w:pStyle w:val="BodyText"/>
                    <w:ind w:left="380" w:right="3086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wynagrodzenia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umownego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(brutto)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każdy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dzień zwłoki,</w:t>
                  </w:r>
                </w:p>
                <w:p w:rsidR="008A104F" w:rsidRPr="00CC1AFE" w:rsidRDefault="008A104F">
                  <w:pPr>
                    <w:pStyle w:val="BodyText"/>
                    <w:spacing w:before="19" w:line="275" w:lineRule="exact"/>
                    <w:ind w:left="380" w:right="22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2"/>
                      <w:lang w:val="pl-PL"/>
                    </w:rPr>
                    <w:t>Za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3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odstąpienie 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od 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umowy 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z </w:t>
                  </w:r>
                  <w:r w:rsidRPr="00CC1AFE">
                    <w:rPr>
                      <w:spacing w:val="3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przyczyn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zależnych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od 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Dostawcy 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w </w:t>
                  </w:r>
                  <w:r w:rsidRPr="00CC1AFE">
                    <w:rPr>
                      <w:spacing w:val="37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wysokości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43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5%</w:t>
                  </w:r>
                </w:p>
                <w:p w:rsidR="008A104F" w:rsidRPr="00CC1AFE" w:rsidRDefault="008A104F">
                  <w:pPr>
                    <w:pStyle w:val="BodyText"/>
                    <w:spacing w:line="275" w:lineRule="exact"/>
                    <w:ind w:left="380" w:right="5227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wynagrodzenia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umownego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(brutto)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.</w:t>
                  </w:r>
                </w:p>
                <w:p w:rsidR="008A104F" w:rsidRPr="00CC1AFE" w:rsidRDefault="008A104F">
                  <w:pPr>
                    <w:pStyle w:val="BodyText"/>
                    <w:ind w:left="380" w:right="27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 xml:space="preserve">Strony 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zastrzegają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4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sobie </w:t>
                  </w:r>
                  <w:r w:rsidRPr="00CC1AFE">
                    <w:rPr>
                      <w:spacing w:val="4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prawo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4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do </w:t>
                  </w:r>
                  <w:r w:rsidRPr="00CC1AFE">
                    <w:rPr>
                      <w:spacing w:val="4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odszkodowania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4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uzupełniającego,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przenoszącego</w:t>
                  </w:r>
                  <w:r w:rsidRPr="00CC1AFE">
                    <w:rPr>
                      <w:spacing w:val="8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wysokość</w:t>
                  </w:r>
                  <w:r w:rsidRPr="00CC1AFE">
                    <w:rPr>
                      <w:lang w:val="pl-PL"/>
                    </w:rPr>
                    <w:t xml:space="preserve"> kar </w:t>
                  </w:r>
                  <w:r w:rsidRPr="00CC1AFE">
                    <w:rPr>
                      <w:spacing w:val="-1"/>
                      <w:lang w:val="pl-PL"/>
                    </w:rPr>
                    <w:t>umownych</w:t>
                  </w:r>
                  <w:r w:rsidRPr="00CC1AFE">
                    <w:rPr>
                      <w:spacing w:val="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do </w:t>
                  </w:r>
                  <w:r w:rsidRPr="00CC1AFE">
                    <w:rPr>
                      <w:spacing w:val="-1"/>
                      <w:lang w:val="pl-PL"/>
                    </w:rPr>
                    <w:t>wysokości</w:t>
                  </w:r>
                  <w:r w:rsidRPr="00CC1AFE">
                    <w:rPr>
                      <w:lang w:val="pl-PL"/>
                    </w:rPr>
                    <w:t xml:space="preserve"> poniesionej </w:t>
                  </w:r>
                  <w:r w:rsidRPr="00CC1AFE">
                    <w:rPr>
                      <w:spacing w:val="-1"/>
                      <w:lang w:val="pl-PL"/>
                    </w:rPr>
                    <w:t>szkody.</w:t>
                  </w:r>
                </w:p>
                <w:p w:rsidR="008A104F" w:rsidRPr="00CC1AFE" w:rsidRDefault="008A104F">
                  <w:pPr>
                    <w:pStyle w:val="BodyText"/>
                    <w:spacing w:before="2" w:line="276" w:lineRule="exact"/>
                    <w:ind w:left="380" w:right="27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Ustala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się,</w:t>
                  </w:r>
                  <w:r w:rsidRPr="00CC1AFE">
                    <w:rPr>
                      <w:spacing w:val="37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że</w:t>
                  </w:r>
                  <w:r w:rsidRPr="00CC1AFE">
                    <w:rPr>
                      <w:spacing w:val="3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obowiązującą</w:t>
                  </w:r>
                  <w:r w:rsidRPr="00CC1AFE">
                    <w:rPr>
                      <w:spacing w:val="3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formą</w:t>
                  </w:r>
                  <w:r w:rsidRPr="00CC1AFE">
                    <w:rPr>
                      <w:spacing w:val="37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odszkodowania  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</w:t>
                  </w:r>
                  <w:r w:rsidRPr="00CC1AFE">
                    <w:rPr>
                      <w:spacing w:val="3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nie</w:t>
                  </w:r>
                  <w:r w:rsidRPr="00CC1AFE">
                    <w:rPr>
                      <w:spacing w:val="3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dostarczenie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lub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nienależyte</w:t>
                  </w:r>
                  <w:r w:rsidRPr="00CC1AFE">
                    <w:rPr>
                      <w:spacing w:val="88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dostarczenie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przedmiotu</w:t>
                  </w:r>
                  <w:r w:rsidRPr="00CC1AFE">
                    <w:rPr>
                      <w:lang w:val="pl-PL"/>
                    </w:rPr>
                    <w:t xml:space="preserve"> umowy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będzie </w:t>
                  </w:r>
                  <w:r w:rsidRPr="00CC1AFE">
                    <w:rPr>
                      <w:spacing w:val="-1"/>
                      <w:lang w:val="pl-PL"/>
                    </w:rPr>
                    <w:t>odszkodowanie</w:t>
                  </w:r>
                  <w:r w:rsidRPr="00CC1AFE">
                    <w:rPr>
                      <w:lang w:val="pl-PL"/>
                    </w:rPr>
                    <w:t xml:space="preserve"> na</w:t>
                  </w:r>
                  <w:r w:rsidRPr="00CC1AFE">
                    <w:rPr>
                      <w:spacing w:val="-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zasadach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ogólnych</w:t>
                  </w:r>
                </w:p>
                <w:p w:rsidR="008A104F" w:rsidRPr="00CC1AFE" w:rsidRDefault="008A104F">
                  <w:pPr>
                    <w:pStyle w:val="BodyText"/>
                    <w:spacing w:line="273" w:lineRule="exact"/>
                    <w:ind w:left="380" w:right="6288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(art.</w:t>
                  </w:r>
                  <w:r w:rsidRPr="00CC1AFE">
                    <w:rPr>
                      <w:lang w:val="pl-PL"/>
                    </w:rPr>
                    <w:t xml:space="preserve"> 471 k. </w:t>
                  </w:r>
                  <w:r w:rsidRPr="00CC1AFE">
                    <w:rPr>
                      <w:spacing w:val="-1"/>
                      <w:lang w:val="pl-PL"/>
                    </w:rPr>
                    <w:t>c.</w:t>
                  </w:r>
                  <w:r w:rsidRPr="00CC1AFE">
                    <w:rPr>
                      <w:lang w:val="pl-PL"/>
                    </w:rPr>
                    <w:t xml:space="preserve"> i następne).</w:t>
                  </w:r>
                </w:p>
                <w:p w:rsidR="008A104F" w:rsidRPr="00CC1AFE" w:rsidRDefault="008A104F">
                  <w:pPr>
                    <w:pStyle w:val="BodyText"/>
                    <w:rPr>
                      <w:lang w:val="pl-PL"/>
                    </w:rPr>
                  </w:pPr>
                  <w:r w:rsidRPr="00CC1AFE">
                    <w:rPr>
                      <w:spacing w:val="-60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 xml:space="preserve">2. </w:t>
                  </w:r>
                  <w:r w:rsidRPr="00CC1AFE">
                    <w:rPr>
                      <w:spacing w:val="-2"/>
                      <w:u w:val="single" w:color="000000"/>
                      <w:lang w:val="pl-PL"/>
                    </w:rPr>
                    <w:t>Zam</w:t>
                  </w:r>
                  <w:r w:rsidRPr="00CC1AFE">
                    <w:rPr>
                      <w:spacing w:val="-58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awiają</w:t>
                  </w:r>
                  <w:r w:rsidRPr="00CC1AFE">
                    <w:rPr>
                      <w:spacing w:val="-59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c</w:t>
                  </w:r>
                  <w:r w:rsidRPr="00CC1AFE">
                    <w:rPr>
                      <w:spacing w:val="-57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y</w:t>
                  </w:r>
                  <w:r w:rsidRPr="00CC1AFE">
                    <w:rPr>
                      <w:spacing w:val="-5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płaci</w:t>
                  </w:r>
                  <w:r w:rsidRPr="00CC1AFE">
                    <w:rPr>
                      <w:u w:val="single" w:color="000000"/>
                      <w:lang w:val="pl-PL"/>
                    </w:rPr>
                    <w:t xml:space="preserve"> Do</w:t>
                  </w:r>
                  <w:r w:rsidRPr="00CC1AFE">
                    <w:rPr>
                      <w:spacing w:val="-58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stawc</w:t>
                  </w:r>
                  <w:r w:rsidRPr="00CC1AFE">
                    <w:rPr>
                      <w:spacing w:val="-57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y</w:t>
                  </w:r>
                  <w:r w:rsidRPr="00CC1AFE">
                    <w:rPr>
                      <w:spacing w:val="-5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kar</w:t>
                  </w:r>
                  <w:r w:rsidRPr="00CC1AFE">
                    <w:rPr>
                      <w:spacing w:val="-57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y</w:t>
                  </w:r>
                  <w:r w:rsidRPr="00CC1AFE">
                    <w:rPr>
                      <w:spacing w:val="-5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umown</w:t>
                  </w:r>
                  <w:r w:rsidRPr="00CC1AFE">
                    <w:rPr>
                      <w:spacing w:val="-58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e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 xml:space="preserve">: </w:t>
                  </w:r>
                </w:p>
                <w:p w:rsidR="008A104F" w:rsidRPr="00CC1AFE" w:rsidRDefault="008A104F">
                  <w:pPr>
                    <w:pStyle w:val="BodyText"/>
                    <w:spacing w:before="19" w:line="275" w:lineRule="exact"/>
                    <w:ind w:left="380" w:right="20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2"/>
                      <w:lang w:val="pl-PL"/>
                    </w:rPr>
                    <w:t>Za</w:t>
                  </w:r>
                  <w:r w:rsidRPr="00CC1AFE">
                    <w:rPr>
                      <w:spacing w:val="3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odstąpienie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od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umowy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</w:t>
                  </w:r>
                  <w:r w:rsidRPr="00CC1AFE">
                    <w:rPr>
                      <w:spacing w:val="3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przyczyn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zależnych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od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Zamawiającego</w:t>
                  </w:r>
                  <w:r w:rsidRPr="00CC1AFE">
                    <w:rPr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39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wysokości</w:t>
                  </w:r>
                  <w:r w:rsidRPr="00CC1AFE">
                    <w:rPr>
                      <w:spacing w:val="43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5</w:t>
                  </w:r>
                  <w:r w:rsidRPr="00CC1AFE">
                    <w:rPr>
                      <w:b/>
                      <w:bCs/>
                      <w:spacing w:val="35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>%</w:t>
                  </w:r>
                </w:p>
                <w:p w:rsidR="008A104F" w:rsidRPr="00CC1AFE" w:rsidRDefault="008A104F">
                  <w:pPr>
                    <w:pStyle w:val="BodyText"/>
                    <w:spacing w:line="275" w:lineRule="exact"/>
                    <w:ind w:left="380" w:right="4413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wartości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wynagrodzenia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umownego</w:t>
                  </w:r>
                  <w:r w:rsidRPr="00CC1AFE">
                    <w:rPr>
                      <w:spacing w:val="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(brutto).</w:t>
                  </w:r>
                </w:p>
                <w:p w:rsidR="008A104F" w:rsidRPr="00CC1AFE" w:rsidRDefault="008A104F">
                  <w:pPr>
                    <w:pStyle w:val="BodyText"/>
                    <w:ind w:left="380" w:right="19"/>
                    <w:jc w:val="both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Zamawiający</w:t>
                  </w:r>
                  <w:r w:rsidRPr="00CC1AFE">
                    <w:rPr>
                      <w:spacing w:val="57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zastrzega</w:t>
                  </w:r>
                  <w:r w:rsidRPr="00CC1AFE">
                    <w:rPr>
                      <w:spacing w:val="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sobie</w:t>
                  </w:r>
                  <w:r w:rsidRPr="00CC1AFE">
                    <w:rPr>
                      <w:spacing w:val="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prawo</w:t>
                  </w:r>
                  <w:r w:rsidRPr="00CC1AFE">
                    <w:rPr>
                      <w:spacing w:val="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odstąpienia</w:t>
                  </w:r>
                  <w:r w:rsidRPr="00CC1AFE">
                    <w:rPr>
                      <w:spacing w:val="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od</w:t>
                  </w:r>
                  <w:r w:rsidRPr="00CC1AFE">
                    <w:rPr>
                      <w:spacing w:val="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umowy</w:t>
                  </w:r>
                  <w:r w:rsidRPr="00CC1AFE">
                    <w:rPr>
                      <w:spacing w:val="5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wypadku</w:t>
                  </w:r>
                  <w:r w:rsidRPr="00CC1AFE">
                    <w:rPr>
                      <w:spacing w:val="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zajścia</w:t>
                  </w:r>
                  <w:r w:rsidRPr="00CC1AFE">
                    <w:rPr>
                      <w:spacing w:val="3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okoliczności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których</w:t>
                  </w:r>
                  <w:r w:rsidRPr="00CC1AFE">
                    <w:rPr>
                      <w:spacing w:val="57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mowa</w:t>
                  </w:r>
                  <w:r w:rsidRPr="00CC1AFE">
                    <w:rPr>
                      <w:spacing w:val="48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art.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145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ustawy</w:t>
                  </w:r>
                  <w:r w:rsidRPr="00CC1AFE">
                    <w:rPr>
                      <w:spacing w:val="5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prawo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zamówień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publicznych,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bez</w:t>
                  </w:r>
                  <w:r w:rsidRPr="00CC1AFE">
                    <w:rPr>
                      <w:spacing w:val="28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zapłaty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kary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umownej.</w:t>
                  </w:r>
                </w:p>
                <w:p w:rsidR="008A104F" w:rsidRPr="00CC1AFE" w:rsidRDefault="008A104F">
                  <w:pPr>
                    <w:tabs>
                      <w:tab w:val="left" w:pos="1598"/>
                      <w:tab w:val="left" w:pos="2324"/>
                      <w:tab w:val="left" w:pos="4050"/>
                      <w:tab w:val="left" w:pos="5683"/>
                      <w:tab w:val="left" w:pos="6822"/>
                      <w:tab w:val="left" w:pos="7893"/>
                    </w:tabs>
                    <w:spacing w:line="286" w:lineRule="auto"/>
                    <w:ind w:left="380" w:right="19" w:hanging="36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3.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Jeżeli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 stw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ierdzon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 xml:space="preserve"> zo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8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staną 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iespełn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ion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p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arametry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jakościow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>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u w:val="thick" w:color="000000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  <w:lang w:val="pl-PL"/>
                    </w:rPr>
                    <w:t>przedmiotu,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thick" w:color="000000"/>
                      <w:lang w:val="pl-PL"/>
                    </w:rPr>
                    <w:t xml:space="preserve"> to: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5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Zamawiający</w:t>
                  </w:r>
                  <w:r w:rsidRPr="00CC1AFE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żąda</w:t>
                  </w:r>
                  <w:r w:rsidRPr="00CC1AFE">
                    <w:rPr>
                      <w:rFonts w:ascii="Times New Roman" w:hAnsi="Times New Roman" w:cs="Times New Roman"/>
                      <w:spacing w:val="2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niezwłocznego</w:t>
                  </w:r>
                  <w:r w:rsidRPr="00CC1AFE">
                    <w:rPr>
                      <w:rFonts w:ascii="Times New Roman" w:hAnsi="Times New Roman" w:cs="Times New Roman"/>
                      <w:spacing w:val="23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dostarczenia</w:t>
                  </w:r>
                  <w:r w:rsidRPr="00CC1AFE">
                    <w:rPr>
                      <w:rFonts w:ascii="Times New Roman" w:hAnsi="Times New Roman" w:cs="Times New Roman"/>
                      <w:spacing w:val="25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przedmiotu</w:t>
                  </w:r>
                  <w:r w:rsidRPr="00CC1AFE">
                    <w:rPr>
                      <w:rFonts w:ascii="Times New Roman" w:hAnsi="Times New Roman" w:cs="Times New Roman"/>
                      <w:spacing w:val="24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zamówienia</w:t>
                  </w:r>
                  <w:r w:rsidRPr="00CC1AFE">
                    <w:rPr>
                      <w:rFonts w:ascii="Times New Roman" w:hAnsi="Times New Roman" w:cs="Times New Roman"/>
                      <w:spacing w:val="2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po</w:t>
                  </w:r>
                  <w:r w:rsidRPr="00CC1AFE">
                    <w:rPr>
                      <w:rFonts w:ascii="Times New Roman" w:hAnsi="Times New Roman" w:cs="Times New Roman"/>
                      <w:spacing w:val="23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raz</w:t>
                  </w:r>
                  <w:r w:rsidRPr="00CC1AFE">
                    <w:rPr>
                      <w:rFonts w:ascii="Times New Roman" w:hAnsi="Times New Roman" w:cs="Times New Roman"/>
                      <w:spacing w:val="24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drugi.</w:t>
                  </w:r>
                  <w:r w:rsidRPr="00CC1AFE">
                    <w:rPr>
                      <w:rFonts w:ascii="Times New Roman" w:hAnsi="Times New Roman" w:cs="Times New Roman"/>
                      <w:spacing w:val="31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W</w:t>
                  </w:r>
                  <w:r w:rsidRPr="00CC1AFE">
                    <w:rPr>
                      <w:rFonts w:ascii="Times New Roman" w:hAnsi="Times New Roman" w:cs="Times New Roman"/>
                      <w:spacing w:val="75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przypadku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zwłoki </w:t>
                  </w:r>
                  <w:r w:rsidRPr="00CC1AFE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w </w:t>
                  </w:r>
                  <w:r w:rsidRPr="00CC1AFE">
                    <w:rPr>
                      <w:rFonts w:ascii="Times New Roman" w:hAnsi="Times New Roman" w:cs="Times New Roman"/>
                      <w:spacing w:val="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dostarczeniu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worków, </w:t>
                  </w:r>
                  <w:r w:rsidRPr="00CC1AFE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przekraczającej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24 </w:t>
                  </w:r>
                  <w:r w:rsidRPr="00CC1AFE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godziny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od </w:t>
                  </w:r>
                  <w:r w:rsidRPr="00CC1AFE">
                    <w:rPr>
                      <w:rFonts w:ascii="Times New Roman" w:hAnsi="Times New Roman" w:cs="Times New Roman"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momentu</w:t>
                  </w:r>
                  <w:r w:rsidRPr="00CC1AFE">
                    <w:rPr>
                      <w:rFonts w:ascii="Times New Roman" w:hAnsi="Times New Roman" w:cs="Times New Roman"/>
                      <w:spacing w:val="77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zgłoszenia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ab/>
                    <w:t>przez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ab/>
                    <w:t>Zamawiającego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ab/>
                    <w:t>niespełniającej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ab/>
                    <w:t>wymagań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ab/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dostawy,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ab/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Wykonawca</w:t>
                  </w:r>
                </w:p>
                <w:p w:rsidR="008A104F" w:rsidRPr="00CC1AFE" w:rsidRDefault="008A104F">
                  <w:pPr>
                    <w:pStyle w:val="BodyText"/>
                    <w:spacing w:line="267" w:lineRule="exact"/>
                    <w:ind w:left="380" w:right="1510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 xml:space="preserve">pokrywa </w:t>
                  </w:r>
                  <w:r w:rsidRPr="00CC1AFE">
                    <w:rPr>
                      <w:lang w:val="pl-PL"/>
                    </w:rPr>
                    <w:t>całość kosztów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zrealizowania</w:t>
                  </w:r>
                  <w:r w:rsidRPr="00CC1AFE">
                    <w:rPr>
                      <w:lang w:val="pl-PL"/>
                    </w:rPr>
                    <w:t xml:space="preserve"> dostawy</w:t>
                  </w:r>
                  <w:r w:rsidRPr="00CC1AFE">
                    <w:rPr>
                      <w:spacing w:val="-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przez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innego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Wykonawcę.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70.8pt;margin-top:470.45pt;width:11.05pt;height:14.75pt;z-index:-2516633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val="pl-PL" w:eastAsia="pl-PL"/>
        </w:rPr>
        <w:pict>
          <v:shape id="_x0000_s1059" type="#_x0000_t75" style="position:absolute;margin-left:70.8pt;margin-top:499.05pt;width:11.05pt;height:14.75pt;z-index:-25166233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0" type="#_x0000_t75" style="position:absolute;margin-left:70.8pt;margin-top:610.3pt;width:11.05pt;height:14.75pt;z-index:-25166131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1" type="#_x0000_t75" style="position:absolute;margin-left:70.8pt;margin-top:696.95pt;width:11.05pt;height:14.75pt;z-index:-25166028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2" type="#_x0000_t202" style="position:absolute;margin-left:289.1pt;margin-top:113.45pt;width:17pt;height:14pt;z-index:-251655168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3" type="#_x0000_t202" style="position:absolute;margin-left:69.8pt;margin-top:140.8pt;width:340.7pt;height:14pt;z-index:-251654144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 w:rsidRPr="00CC1AFE">
                    <w:rPr>
                      <w:spacing w:val="-60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 xml:space="preserve">1.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 xml:space="preserve">Dostawca </w:t>
                  </w:r>
                  <w:r w:rsidRPr="00CC1AFE">
                    <w:rPr>
                      <w:u w:val="single" w:color="000000"/>
                      <w:lang w:val="pl-PL"/>
                    </w:rPr>
                    <w:t>p</w:t>
                  </w:r>
                  <w:r w:rsidRPr="00CC1AFE">
                    <w:rPr>
                      <w:spacing w:val="-58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rz</w:t>
                  </w:r>
                  <w:r w:rsidRPr="00CC1AFE">
                    <w:rPr>
                      <w:spacing w:val="-58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2"/>
                      <w:u w:val="single" w:color="000000"/>
                      <w:lang w:val="pl-PL"/>
                    </w:rPr>
                    <w:t>yjm</w:t>
                  </w:r>
                  <w:r w:rsidRPr="00CC1AFE">
                    <w:rPr>
                      <w:u w:val="single" w:color="000000"/>
                      <w:lang w:val="pl-PL"/>
                    </w:rPr>
                    <w:t>uje n</w:t>
                  </w:r>
                  <w:r w:rsidRPr="00CC1AFE">
                    <w:rPr>
                      <w:spacing w:val="-59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a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 xml:space="preserve">siebie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następują</w:t>
                  </w:r>
                  <w:r w:rsidRPr="00CC1AFE">
                    <w:rPr>
                      <w:spacing w:val="-59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 xml:space="preserve">ce </w:t>
                  </w:r>
                  <w:r w:rsidRPr="00CC1AFE">
                    <w:rPr>
                      <w:u w:val="single" w:color="000000"/>
                      <w:lang w:val="pl-PL"/>
                    </w:rPr>
                    <w:t>obo</w:t>
                  </w:r>
                  <w:r w:rsidRPr="00CC1AFE">
                    <w:rPr>
                      <w:spacing w:val="-58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wiąz</w:t>
                  </w:r>
                  <w:r w:rsidRPr="00CC1AFE">
                    <w:rPr>
                      <w:spacing w:val="-59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u w:val="single" w:color="000000"/>
                      <w:lang w:val="pl-PL"/>
                    </w:rPr>
                    <w:t>ki sz</w:t>
                  </w:r>
                  <w:r w:rsidRPr="00CC1AFE">
                    <w:rPr>
                      <w:spacing w:val="-59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cz</w:t>
                  </w:r>
                  <w:r w:rsidRPr="00CC1AFE">
                    <w:rPr>
                      <w:spacing w:val="-59"/>
                      <w:u w:val="single" w:color="00000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u w:val="single" w:color="000000"/>
                      <w:lang w:val="pl-PL"/>
                    </w:rPr>
                    <w:t>egółowe:</w:t>
                  </w:r>
                  <w:r w:rsidRPr="00CC1AFE">
                    <w:rPr>
                      <w:u w:val="single" w:color="000000"/>
                      <w:lang w:val="pl-PL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4" type="#_x0000_t202" style="position:absolute;margin-left:105.2pt;margin-top:163.95pt;width:11.2pt;height:14pt;z-index:-251653120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a)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5" type="#_x0000_t202" style="position:absolute;margin-left:119.5pt;margin-top:163.95pt;width:405.9pt;height:156.85pt;z-index:-251652096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ind w:right="24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zapewnienie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dowozu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przedmiotu</w:t>
                  </w:r>
                  <w:r w:rsidRPr="00CC1AFE">
                    <w:rPr>
                      <w:spacing w:val="1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zamówienia</w:t>
                  </w:r>
                  <w:r w:rsidRPr="00CC1AFE">
                    <w:rPr>
                      <w:spacing w:val="1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od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producenta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do</w:t>
                  </w:r>
                  <w:r w:rsidRPr="00CC1AFE">
                    <w:rPr>
                      <w:spacing w:val="1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Zamawiającego</w:t>
                  </w:r>
                  <w:r w:rsidRPr="00CC1AFE">
                    <w:rPr>
                      <w:spacing w:val="1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na</w:t>
                  </w:r>
                </w:p>
                <w:p w:rsidR="008A104F" w:rsidRPr="00CC1AFE" w:rsidRDefault="008A104F">
                  <w:pPr>
                    <w:pStyle w:val="BodyText"/>
                    <w:spacing w:before="41"/>
                    <w:ind w:right="3003"/>
                    <w:jc w:val="both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swój koszt, swoim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staraniem</w:t>
                  </w:r>
                  <w:r w:rsidRPr="00CC1AFE">
                    <w:rPr>
                      <w:lang w:val="pl-PL"/>
                    </w:rPr>
                    <w:t xml:space="preserve"> i </w:t>
                  </w:r>
                  <w:r w:rsidRPr="00CC1AFE">
                    <w:rPr>
                      <w:spacing w:val="-1"/>
                      <w:lang w:val="pl-PL"/>
                    </w:rPr>
                    <w:t>własnym</w:t>
                  </w:r>
                  <w:r w:rsidRPr="00CC1AFE">
                    <w:rPr>
                      <w:lang w:val="pl-PL"/>
                    </w:rPr>
                    <w:t xml:space="preserve"> transportem,</w:t>
                  </w:r>
                </w:p>
                <w:p w:rsidR="008A104F" w:rsidRPr="00CC1AFE" w:rsidRDefault="008A104F">
                  <w:pPr>
                    <w:pStyle w:val="BodyText"/>
                    <w:spacing w:before="41"/>
                    <w:ind w:right="1191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realizacja</w:t>
                  </w:r>
                  <w:r w:rsidRPr="00CC1AFE">
                    <w:rPr>
                      <w:lang w:val="pl-PL"/>
                    </w:rPr>
                    <w:t xml:space="preserve"> dostaw</w:t>
                  </w:r>
                  <w:r w:rsidRPr="00CC1AFE">
                    <w:rPr>
                      <w:spacing w:val="-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zgodnie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wewnętrznymi</w:t>
                  </w:r>
                  <w:r w:rsidRPr="00CC1AFE">
                    <w:rPr>
                      <w:lang w:val="pl-PL"/>
                    </w:rPr>
                    <w:t xml:space="preserve"> potrzebami </w:t>
                  </w:r>
                  <w:r w:rsidRPr="00CC1AFE">
                    <w:rPr>
                      <w:spacing w:val="-1"/>
                      <w:lang w:val="pl-PL"/>
                    </w:rPr>
                    <w:t>Zamawiającego,</w:t>
                  </w:r>
                </w:p>
                <w:p w:rsidR="008A104F" w:rsidRPr="00CC1AFE" w:rsidRDefault="008A104F">
                  <w:pPr>
                    <w:spacing w:before="43" w:line="276" w:lineRule="auto"/>
                    <w:ind w:left="20" w:right="2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czas</w:t>
                  </w:r>
                  <w:r w:rsidRPr="00CC1AFE">
                    <w:rPr>
                      <w:rFonts w:ascii="Times New Roman" w:hAnsi="Times New Roman" w:cs="Times New Roman"/>
                      <w:spacing w:val="1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dostawy</w:t>
                  </w:r>
                  <w:r w:rsidRPr="00CC1AFE">
                    <w:rPr>
                      <w:rFonts w:ascii="Times New Roman" w:hAnsi="Times New Roman" w:cs="Times New Roman"/>
                      <w:spacing w:val="14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przedmiotu</w:t>
                  </w:r>
                  <w:r w:rsidRPr="00CC1AFE">
                    <w:rPr>
                      <w:rFonts w:ascii="Times New Roman" w:hAnsi="Times New Roman" w:cs="Times New Roman"/>
                      <w:spacing w:val="1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zamówienia</w:t>
                  </w:r>
                  <w:r w:rsidRPr="00CC1AFE">
                    <w:rPr>
                      <w:rFonts w:ascii="Times New Roman" w:hAnsi="Times New Roman" w:cs="Times New Roman"/>
                      <w:spacing w:val="21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nie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przekroczy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1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14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dni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9"/>
                      <w:sz w:val="24"/>
                      <w:szCs w:val="24"/>
                      <w:lang w:val="pl-P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kalendarzowych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3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liczonych</w:t>
                  </w:r>
                  <w:r w:rsidRPr="00CC1AFE">
                    <w:rPr>
                      <w:rFonts w:ascii="Times New Roman" w:hAnsi="Times New Roman" w:cs="Times New Roman"/>
                      <w:spacing w:val="50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od   daty</w:t>
                  </w:r>
                  <w:r w:rsidRPr="00CC1AFE"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złożenia </w:t>
                  </w:r>
                  <w:r w:rsidRPr="00CC1AFE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  <w:lang w:val="pl-PL"/>
                    </w:rPr>
                    <w:t>zamówienia e-mailem</w:t>
                  </w:r>
                  <w:r w:rsidRPr="00CC1AFE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lub faxem,</w:t>
                  </w:r>
                </w:p>
                <w:p w:rsidR="008A104F" w:rsidRPr="00CC1AFE" w:rsidRDefault="008A104F">
                  <w:pPr>
                    <w:pStyle w:val="BodyText"/>
                    <w:spacing w:before="1" w:line="276" w:lineRule="auto"/>
                    <w:ind w:right="19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wykonanie</w:t>
                  </w:r>
                  <w:r w:rsidRPr="00CC1AFE">
                    <w:rPr>
                      <w:spacing w:val="1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dostawy</w:t>
                  </w:r>
                  <w:r w:rsidRPr="00CC1AFE">
                    <w:rPr>
                      <w:spacing w:val="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objętej</w:t>
                  </w:r>
                  <w:r w:rsidRPr="00CC1AFE">
                    <w:rPr>
                      <w:spacing w:val="1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niniejszą</w:t>
                  </w:r>
                  <w:r w:rsidRPr="00CC1AFE">
                    <w:rPr>
                      <w:spacing w:val="1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umową</w:t>
                  </w:r>
                  <w:r w:rsidRPr="00CC1AFE">
                    <w:rPr>
                      <w:spacing w:val="1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1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ustalonym</w:t>
                  </w:r>
                  <w:r w:rsidRPr="00CC1AFE">
                    <w:rPr>
                      <w:spacing w:val="1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1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ofercie</w:t>
                  </w:r>
                  <w:r w:rsidRPr="00CC1AFE">
                    <w:rPr>
                      <w:spacing w:val="1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terminie</w:t>
                  </w:r>
                  <w:r w:rsidRPr="00CC1AFE">
                    <w:rPr>
                      <w:spacing w:val="56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zgodnie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ze</w:t>
                  </w:r>
                  <w:r w:rsidRPr="00CC1AFE">
                    <w:rPr>
                      <w:spacing w:val="5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specyfikacją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istotnych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warunków</w:t>
                  </w:r>
                  <w:r w:rsidRPr="00CC1AFE">
                    <w:rPr>
                      <w:spacing w:val="5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zamówienia,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zasadami</w:t>
                  </w:r>
                  <w:r w:rsidRPr="00CC1AFE">
                    <w:rPr>
                      <w:spacing w:val="5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wiedzy</w:t>
                  </w:r>
                  <w:r w:rsidRPr="00CC1AFE">
                    <w:rPr>
                      <w:spacing w:val="9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technicznej</w:t>
                  </w:r>
                  <w:r w:rsidRPr="00CC1AFE">
                    <w:rPr>
                      <w:lang w:val="pl-PL"/>
                    </w:rPr>
                    <w:t xml:space="preserve"> i </w:t>
                  </w:r>
                  <w:r w:rsidRPr="00CC1AFE">
                    <w:rPr>
                      <w:spacing w:val="-1"/>
                      <w:lang w:val="pl-PL"/>
                    </w:rPr>
                    <w:t>obowiązującymi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przepisami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prawa,</w:t>
                  </w:r>
                </w:p>
                <w:p w:rsidR="008A104F" w:rsidRPr="00CC1AFE" w:rsidRDefault="008A104F">
                  <w:pPr>
                    <w:pStyle w:val="BodyText"/>
                    <w:spacing w:line="275" w:lineRule="auto"/>
                    <w:ind w:right="26"/>
                    <w:jc w:val="both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pełnienie</w:t>
                  </w:r>
                  <w:r w:rsidRPr="00CC1AFE">
                    <w:rPr>
                      <w:spacing w:val="18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funkcji</w:t>
                  </w:r>
                  <w:r w:rsidRPr="00CC1AFE">
                    <w:rPr>
                      <w:spacing w:val="19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koordynacyjnych</w:t>
                  </w:r>
                  <w:r w:rsidRPr="00CC1AFE">
                    <w:rPr>
                      <w:spacing w:val="2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18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stosunku</w:t>
                  </w:r>
                  <w:r w:rsidRPr="00CC1AFE">
                    <w:rPr>
                      <w:spacing w:val="18"/>
                      <w:lang w:val="pl-PL"/>
                    </w:rPr>
                    <w:t xml:space="preserve"> </w:t>
                  </w:r>
                  <w:r w:rsidRPr="00CC1AFE">
                    <w:rPr>
                      <w:spacing w:val="1"/>
                      <w:lang w:val="pl-PL"/>
                    </w:rPr>
                    <w:t>do</w:t>
                  </w:r>
                  <w:r w:rsidRPr="00CC1AFE">
                    <w:rPr>
                      <w:spacing w:val="18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ewentualnych</w:t>
                  </w:r>
                  <w:r w:rsidRPr="00CC1AFE">
                    <w:rPr>
                      <w:spacing w:val="18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podwykonawców</w:t>
                  </w:r>
                  <w:r w:rsidRPr="00CC1AFE">
                    <w:rPr>
                      <w:spacing w:val="7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dostaw.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6" type="#_x0000_t202" style="position:absolute;margin-left:105.2pt;margin-top:195.65pt;width:11.95pt;height:29.95pt;z-index:-251651072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t>b)</w:t>
                  </w:r>
                </w:p>
                <w:p w:rsidR="008A104F" w:rsidRDefault="008A104F">
                  <w:pPr>
                    <w:pStyle w:val="BodyText"/>
                    <w:spacing w:before="43"/>
                  </w:pPr>
                  <w:r>
                    <w:rPr>
                      <w:spacing w:val="-1"/>
                    </w:rPr>
                    <w:t>c)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7" type="#_x0000_t202" style="position:absolute;margin-left:105.2pt;margin-top:243.3pt;width:11.95pt;height:14pt;z-index:-251650048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t>d)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8" type="#_x0000_t202" style="position:absolute;margin-left:105.2pt;margin-top:290.95pt;width:11.2pt;height:14pt;z-index:-251649024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e)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69" type="#_x0000_t202" style="position:absolute;margin-left:69.8pt;margin-top:322.65pt;width:432.8pt;height:61.65pt;z-index:-251648000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3"/>
                    </w:tabs>
                    <w:spacing w:line="265" w:lineRule="exact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Strony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ustalają,</w:t>
                  </w:r>
                  <w:r w:rsidRPr="00CC1AFE">
                    <w:rPr>
                      <w:lang w:val="pl-PL"/>
                    </w:rPr>
                    <w:t xml:space="preserve"> że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odpowiedzialność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</w:t>
                  </w:r>
                  <w:r w:rsidRPr="00CC1AFE">
                    <w:rPr>
                      <w:spacing w:val="-1"/>
                      <w:lang w:val="pl-PL"/>
                    </w:rPr>
                    <w:t xml:space="preserve"> zniszczenia</w:t>
                  </w:r>
                  <w:r w:rsidRPr="00CC1AFE">
                    <w:rPr>
                      <w:lang w:val="pl-PL"/>
                    </w:rPr>
                    <w:t xml:space="preserve"> lub uszkodzenia </w:t>
                  </w:r>
                  <w:r w:rsidRPr="00CC1AFE">
                    <w:rPr>
                      <w:spacing w:val="-1"/>
                      <w:lang w:val="pl-PL"/>
                    </w:rPr>
                    <w:t>worków</w:t>
                  </w:r>
                  <w:r w:rsidRPr="00CC1AFE">
                    <w:rPr>
                      <w:lang w:val="pl-PL"/>
                    </w:rPr>
                    <w:t xml:space="preserve"> w</w:t>
                  </w:r>
                  <w:r w:rsidRPr="00CC1AFE">
                    <w:rPr>
                      <w:spacing w:val="-1"/>
                      <w:lang w:val="pl-PL"/>
                    </w:rPr>
                    <w:t xml:space="preserve"> czasie</w:t>
                  </w:r>
                </w:p>
                <w:p w:rsidR="008A104F" w:rsidRPr="00CC1AFE" w:rsidRDefault="008A104F">
                  <w:pPr>
                    <w:pStyle w:val="BodyText"/>
                    <w:spacing w:before="41"/>
                    <w:ind w:left="303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 xml:space="preserve">załadunku i </w:t>
                  </w:r>
                  <w:r w:rsidRPr="00CC1AFE">
                    <w:rPr>
                      <w:spacing w:val="-1"/>
                      <w:lang w:val="pl-PL"/>
                    </w:rPr>
                    <w:t>transportu</w:t>
                  </w:r>
                  <w:r w:rsidRPr="00CC1AFE">
                    <w:rPr>
                      <w:lang w:val="pl-PL"/>
                    </w:rPr>
                    <w:t xml:space="preserve"> ponosi </w:t>
                  </w:r>
                  <w:r w:rsidRPr="00CC1AFE">
                    <w:rPr>
                      <w:spacing w:val="-1"/>
                      <w:lang w:val="pl-PL"/>
                    </w:rPr>
                    <w:t>Dostawca.</w:t>
                  </w:r>
                </w:p>
                <w:p w:rsidR="008A104F" w:rsidRPr="00CC1AFE" w:rsidRDefault="008A104F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3"/>
                    </w:tabs>
                    <w:spacing w:before="43" w:line="275" w:lineRule="auto"/>
                    <w:ind w:right="324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 xml:space="preserve">Dostawca </w:t>
                  </w:r>
                  <w:r w:rsidRPr="00CC1AFE">
                    <w:rPr>
                      <w:lang w:val="pl-PL"/>
                    </w:rPr>
                    <w:t>ponosi wobec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Zamawiającego</w:t>
                  </w:r>
                  <w:r w:rsidRPr="00CC1AFE">
                    <w:rPr>
                      <w:lang w:val="pl-PL"/>
                    </w:rPr>
                    <w:t xml:space="preserve"> pełną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odpowiedzialność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</w:t>
                  </w:r>
                  <w:r w:rsidRPr="00CC1AFE">
                    <w:rPr>
                      <w:spacing w:val="-1"/>
                      <w:lang w:val="pl-PL"/>
                    </w:rPr>
                    <w:t xml:space="preserve"> dostawy,</w:t>
                  </w:r>
                  <w:r w:rsidRPr="00CC1AFE">
                    <w:rPr>
                      <w:lang w:val="pl-PL"/>
                    </w:rPr>
                    <w:t xml:space="preserve"> które</w:t>
                  </w:r>
                  <w:r w:rsidRPr="00CC1AFE">
                    <w:rPr>
                      <w:spacing w:val="4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 xml:space="preserve">wykona </w:t>
                  </w:r>
                  <w:r w:rsidRPr="00CC1AFE">
                    <w:rPr>
                      <w:lang w:val="pl-PL"/>
                    </w:rPr>
                    <w:t>przy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pomocy</w:t>
                  </w:r>
                  <w:r w:rsidRPr="00CC1AFE">
                    <w:rPr>
                      <w:spacing w:val="-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podwykonawców</w:t>
                  </w:r>
                  <w:r w:rsidRPr="00CC1AFE">
                    <w:rPr>
                      <w:lang w:val="pl-PL"/>
                    </w:rPr>
                    <w:t xml:space="preserve"> dostaw.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0" type="#_x0000_t202" style="position:absolute;margin-left:289.1pt;margin-top:402.1pt;width:17pt;height:14pt;z-index:-251646976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1" type="#_x0000_t202" style="position:absolute;margin-left:190.7pt;margin-top:140.45pt;width:8.4pt;height:12pt;z-index:-251644928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2" type="#_x0000_t202" style="position:absolute;margin-left:136pt;margin-top:596.55pt;width:8.4pt;height:12pt;z-index:-251643904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3" type="#_x0000_t202" style="position:absolute;margin-left:287.85pt;margin-top:596.55pt;width:8.45pt;height:12pt;z-index:-251642880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4" type="#_x0000_t202" style="position:absolute;margin-left:465.65pt;margin-top:680.2pt;width:5.75pt;height:12pt;z-index:-251641856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A104F" w:rsidRPr="0082102F" w:rsidRDefault="008A104F">
      <w:pPr>
        <w:rPr>
          <w:sz w:val="2"/>
          <w:szCs w:val="2"/>
          <w:lang w:val="pl-PL"/>
        </w:rPr>
        <w:sectPr w:rsidR="008A104F" w:rsidRPr="0082102F">
          <w:pgSz w:w="11904" w:h="16840"/>
          <w:pgMar w:top="1580" w:right="1680" w:bottom="280" w:left="1680" w:header="708" w:footer="708" w:gutter="0"/>
          <w:cols w:space="708"/>
        </w:sectPr>
      </w:pPr>
    </w:p>
    <w:p w:rsidR="008A104F" w:rsidRDefault="008A104F">
      <w:pPr>
        <w:rPr>
          <w:sz w:val="2"/>
          <w:szCs w:val="2"/>
        </w:rPr>
      </w:pPr>
      <w:r>
        <w:rPr>
          <w:noProof/>
          <w:lang w:val="pl-PL" w:eastAsia="pl-PL"/>
        </w:rPr>
        <w:pict>
          <v:shape id="_x0000_s1075" type="#_x0000_t202" style="position:absolute;margin-left:73pt;margin-top:88pt;width:455.65pt;height:47.4pt;z-index:-251639808;mso-position-horizontal-relative:page;mso-position-vertical-relative:page" filled="f" stroked="f">
            <v:textbox inset="0,0,0,0">
              <w:txbxContent>
                <w:p w:rsidR="008A104F" w:rsidRPr="007D29F4" w:rsidRDefault="008A104F" w:rsidP="007D29F4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lang w:val="pl-PL"/>
                    </w:rPr>
                    <w:t xml:space="preserve">Dostawca </w:t>
                  </w:r>
                  <w:r w:rsidRPr="00CC1AFE">
                    <w:rPr>
                      <w:spacing w:val="20"/>
                      <w:lang w:val="pl-PL"/>
                    </w:rPr>
                    <w:t xml:space="preserve"> </w:t>
                  </w:r>
                  <w:r w:rsidRPr="00CC1AFE">
                    <w:rPr>
                      <w:spacing w:val="1"/>
                      <w:lang w:val="pl-PL"/>
                    </w:rPr>
                    <w:t>na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2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w/w </w:t>
                  </w:r>
                  <w:r w:rsidRPr="00CC1AFE">
                    <w:rPr>
                      <w:spacing w:val="2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zamówienie </w:t>
                  </w:r>
                  <w:r w:rsidRPr="00CC1AFE">
                    <w:rPr>
                      <w:spacing w:val="2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udziela </w:t>
                  </w:r>
                  <w:r w:rsidRPr="00CC1AFE">
                    <w:rPr>
                      <w:spacing w:val="2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Zamawiającemu </w:t>
                  </w:r>
                  <w:r w:rsidRPr="00CC1AFE">
                    <w:rPr>
                      <w:spacing w:val="25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 xml:space="preserve">6-miesięcznej </w:t>
                  </w:r>
                  <w:r w:rsidRPr="00CC1AFE">
                    <w:rPr>
                      <w:b/>
                      <w:bCs/>
                      <w:spacing w:val="22"/>
                      <w:lang w:val="pl-PL"/>
                    </w:rPr>
                    <w:t xml:space="preserve"> </w:t>
                  </w:r>
                  <w:r w:rsidRPr="00CC1AFE">
                    <w:rPr>
                      <w:b/>
                      <w:bCs/>
                      <w:lang w:val="pl-PL"/>
                    </w:rPr>
                    <w:t xml:space="preserve">gwarancji. </w:t>
                  </w:r>
                  <w:r w:rsidRPr="00CC1AFE">
                    <w:rPr>
                      <w:b/>
                      <w:bCs/>
                      <w:spacing w:val="24"/>
                      <w:lang w:val="pl-PL"/>
                    </w:rPr>
                    <w:t xml:space="preserve"> </w:t>
                  </w:r>
                  <w:r>
                    <w:rPr>
                      <w:b/>
                      <w:bCs/>
                      <w:spacing w:val="24"/>
                      <w:lang w:val="pl-PL"/>
                    </w:rPr>
                    <w:t xml:space="preserve">                      </w:t>
                  </w:r>
                  <w:r w:rsidRPr="00CC1AFE">
                    <w:rPr>
                      <w:lang w:val="pl-PL"/>
                    </w:rPr>
                    <w:t>Bieg</w:t>
                  </w:r>
                  <w:r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okresu</w:t>
                  </w:r>
                  <w:r w:rsidRPr="00CC1AFE">
                    <w:rPr>
                      <w:spacing w:val="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gwarancji rozpoczyna się z dniem odbioru przedmiotu dostawy.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6" type="#_x0000_t202" style="position:absolute;margin-left:289.1pt;margin-top:36.25pt;width:17pt;height:27.9pt;z-index:-251640832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  <w:ind w:left="116"/>
                  </w:pPr>
                  <w:r>
                    <w:t>4</w:t>
                  </w:r>
                </w:p>
                <w:p w:rsidR="008A104F" w:rsidRDefault="008A104F">
                  <w:pPr>
                    <w:spacing w:before="2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7" type="#_x0000_t202" style="position:absolute;margin-left:289.1pt;margin-top:141.05pt;width:17pt;height:14pt;z-index:-251638784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8" type="#_x0000_t202" style="position:absolute;margin-left:69.8pt;margin-top:168.4pt;width:455.25pt;height:27.8pt;z-index:-251637760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Spory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wynikłe</w:t>
                  </w:r>
                  <w:r w:rsidRPr="00CC1AFE">
                    <w:rPr>
                      <w:spacing w:val="4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na</w:t>
                  </w:r>
                  <w:r w:rsidRPr="00CC1AFE">
                    <w:rPr>
                      <w:spacing w:val="4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tle</w:t>
                  </w:r>
                  <w:r w:rsidRPr="00CC1AFE">
                    <w:rPr>
                      <w:spacing w:val="49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realizacji</w:t>
                  </w:r>
                  <w:r w:rsidRPr="00CC1AFE">
                    <w:rPr>
                      <w:spacing w:val="5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niniejszej</w:t>
                  </w:r>
                  <w:r w:rsidRPr="00CC1AFE">
                    <w:rPr>
                      <w:spacing w:val="50"/>
                      <w:lang w:val="pl-PL"/>
                    </w:rPr>
                    <w:t xml:space="preserve"> </w:t>
                  </w:r>
                  <w:r w:rsidRPr="00CC1AFE">
                    <w:rPr>
                      <w:spacing w:val="-2"/>
                      <w:lang w:val="pl-PL"/>
                    </w:rPr>
                    <w:t>umowy,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rozstrzygane</w:t>
                  </w:r>
                  <w:r w:rsidRPr="00CC1AFE">
                    <w:rPr>
                      <w:spacing w:val="49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będą</w:t>
                  </w:r>
                  <w:r w:rsidRPr="00CC1AFE">
                    <w:rPr>
                      <w:spacing w:val="49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przez</w:t>
                  </w:r>
                  <w:r w:rsidRPr="00CC1AFE">
                    <w:rPr>
                      <w:spacing w:val="48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Sąd</w:t>
                  </w:r>
                  <w:r w:rsidRPr="00CC1AFE">
                    <w:rPr>
                      <w:spacing w:val="5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rzeczowo</w:t>
                  </w:r>
                </w:p>
                <w:p w:rsidR="008A104F" w:rsidRDefault="008A104F">
                  <w:pPr>
                    <w:pStyle w:val="BodyText"/>
                  </w:pPr>
                  <w:r>
                    <w:t>właściwy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Zamawiającego.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79" type="#_x0000_t202" style="position:absolute;margin-left:288.25pt;margin-top:210.05pt;width:17pt;height:14pt;z-index:-251636736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0" type="#_x0000_t202" style="position:absolute;margin-left:69.8pt;margin-top:237.45pt;width:455.6pt;height:208.3pt;z-index:-251635712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ind w:right="21"/>
                    <w:jc w:val="both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Strony</w:t>
                  </w:r>
                  <w:r w:rsidRPr="00CC1AFE">
                    <w:rPr>
                      <w:spacing w:val="28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ustalają,</w:t>
                  </w:r>
                  <w:r w:rsidRPr="00CC1AFE">
                    <w:rPr>
                      <w:spacing w:val="3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że</w:t>
                  </w:r>
                  <w:r w:rsidRPr="00CC1AFE">
                    <w:rPr>
                      <w:spacing w:val="3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w</w:t>
                  </w:r>
                  <w:r w:rsidRPr="00CC1AFE">
                    <w:rPr>
                      <w:spacing w:val="3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sprawach</w:t>
                  </w:r>
                  <w:r w:rsidRPr="00CC1AFE">
                    <w:rPr>
                      <w:spacing w:val="3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nieuregulowanych</w:t>
                  </w:r>
                  <w:r w:rsidRPr="00CC1AFE">
                    <w:rPr>
                      <w:spacing w:val="3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postanowieniami</w:t>
                  </w:r>
                  <w:r w:rsidRPr="00CC1AFE">
                    <w:rPr>
                      <w:spacing w:val="3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niniejszej</w:t>
                  </w:r>
                  <w:r w:rsidRPr="00CC1AFE">
                    <w:rPr>
                      <w:spacing w:val="3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umowy</w:t>
                  </w:r>
                  <w:r w:rsidRPr="00CC1AFE">
                    <w:rPr>
                      <w:spacing w:val="26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będą</w:t>
                  </w:r>
                </w:p>
                <w:p w:rsidR="008A104F" w:rsidRPr="00CC1AFE" w:rsidRDefault="008A104F">
                  <w:pPr>
                    <w:pStyle w:val="BodyText"/>
                    <w:ind w:right="25"/>
                    <w:jc w:val="both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miały</w:t>
                  </w:r>
                  <w:r w:rsidRPr="00CC1AFE">
                    <w:rPr>
                      <w:spacing w:val="4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zastosowanie</w:t>
                  </w:r>
                  <w:r w:rsidRPr="00CC1AFE">
                    <w:rPr>
                      <w:spacing w:val="4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odpowiednie</w:t>
                  </w:r>
                  <w:r w:rsidRPr="00CC1AFE">
                    <w:rPr>
                      <w:spacing w:val="4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przepisy</w:t>
                  </w:r>
                  <w:r w:rsidRPr="00CC1AFE">
                    <w:rPr>
                      <w:spacing w:val="4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Kodeksu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Cywilnego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i</w:t>
                  </w:r>
                  <w:r w:rsidRPr="00CC1AFE">
                    <w:rPr>
                      <w:spacing w:val="45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ustawy</w:t>
                  </w:r>
                  <w:r w:rsidRPr="00CC1AFE">
                    <w:rPr>
                      <w:spacing w:val="4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prawo</w:t>
                  </w:r>
                  <w:r w:rsidRPr="00CC1AFE">
                    <w:rPr>
                      <w:spacing w:val="44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zamówień</w:t>
                  </w:r>
                  <w:r w:rsidRPr="00CC1AFE">
                    <w:rPr>
                      <w:spacing w:val="5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publicznych.</w:t>
                  </w:r>
                </w:p>
                <w:p w:rsidR="008A104F" w:rsidRPr="00CC1AFE" w:rsidRDefault="008A104F">
                  <w:pPr>
                    <w:spacing w:before="5"/>
                    <w:ind w:left="20" w:right="1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Zamawiający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na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podstawie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art.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144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ust.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1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ustawy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pl-PL"/>
                    </w:rPr>
                    <w:t>Pzp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7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przewiduje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zmiany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treści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7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danej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5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umowy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dotyczące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7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zmiany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1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ilości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cen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jednostkowych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worków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0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oparciu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na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zasadach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77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określonych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daną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umową.</w:t>
                  </w:r>
                </w:p>
                <w:p w:rsidR="008A104F" w:rsidRPr="00CC1AFE" w:rsidRDefault="008A104F">
                  <w:pPr>
                    <w:spacing w:before="2"/>
                    <w:ind w:left="20" w:right="41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Dopuszcza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się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 xml:space="preserve"> zmiany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cen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jedynie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przypadku:</w:t>
                  </w:r>
                </w:p>
                <w:p w:rsidR="008A104F" w:rsidRPr="00CC1AFE" w:rsidRDefault="008A104F">
                  <w:pPr>
                    <w:spacing w:before="41" w:line="277" w:lineRule="auto"/>
                    <w:ind w:left="1087" w:right="21" w:hanging="36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a)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zmiany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3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obowiązujących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stawek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1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podatku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4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VAT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4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w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okresie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33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obowiązywania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67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umowy,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proporcjonalnie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do wielkości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tych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zmian.</w:t>
                  </w:r>
                </w:p>
                <w:p w:rsidR="008A104F" w:rsidRPr="00CC1AFE" w:rsidRDefault="008A104F">
                  <w:pPr>
                    <w:spacing w:line="275" w:lineRule="exact"/>
                    <w:ind w:left="20" w:right="47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Dopuszcza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się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 xml:space="preserve"> zmiany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ilości 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przypadku:</w:t>
                  </w:r>
                </w:p>
                <w:p w:rsidR="008A104F" w:rsidRPr="00CC1AFE" w:rsidRDefault="008A104F">
                  <w:pPr>
                    <w:spacing w:before="41" w:line="275" w:lineRule="auto"/>
                    <w:ind w:left="1087" w:right="23" w:hanging="360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a)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0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zmian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9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sytuacji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7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rynkowej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powodującej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6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drastyczny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7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spadek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58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zapotrzebowania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101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Zamawiającego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na worki.</w:t>
                  </w:r>
                </w:p>
                <w:p w:rsidR="008A104F" w:rsidRPr="00CC1AFE" w:rsidRDefault="008A104F">
                  <w:pPr>
                    <w:spacing w:before="1" w:line="277" w:lineRule="auto"/>
                    <w:ind w:left="20" w:right="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trakcie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realizacji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umowy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5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może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>ulec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1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zmianie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kolorystyka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2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poszczególnych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43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rodzajów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93"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worków,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natomiast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grubość i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pozostałe wymiary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nie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ulegną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r w:rsidRPr="00CC1AFE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pl-PL"/>
                    </w:rPr>
                    <w:t>zmianie.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1" type="#_x0000_t202" style="position:absolute;margin-left:289.1pt;margin-top:461.25pt;width:17pt;height:14pt;z-index:-251634688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2" type="#_x0000_t202" style="position:absolute;margin-left:69.8pt;margin-top:488.6pt;width:455.75pt;height:41.6pt;z-index:-251633664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>Wszelkie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zmiany</w:t>
                  </w:r>
                  <w:r w:rsidRPr="00CC1AFE">
                    <w:rPr>
                      <w:spacing w:val="-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i</w:t>
                  </w:r>
                  <w:r w:rsidRPr="00CC1AFE">
                    <w:rPr>
                      <w:spacing w:val="4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uzupełnienia</w:t>
                  </w:r>
                  <w:r w:rsidRPr="00CC1AFE">
                    <w:rPr>
                      <w:spacing w:val="1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niniejszej</w:t>
                  </w:r>
                  <w:r w:rsidRPr="00CC1AFE">
                    <w:rPr>
                      <w:spacing w:val="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umowy</w:t>
                  </w:r>
                  <w:r w:rsidRPr="00CC1AFE">
                    <w:rPr>
                      <w:spacing w:val="-1"/>
                      <w:lang w:val="pl-PL"/>
                    </w:rPr>
                    <w:t xml:space="preserve"> wymagają</w:t>
                  </w:r>
                  <w:r w:rsidRPr="00CC1AFE">
                    <w:rPr>
                      <w:spacing w:val="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formy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pisemnej</w:t>
                  </w:r>
                  <w:r w:rsidRPr="00CC1AFE">
                    <w:rPr>
                      <w:spacing w:val="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</w:t>
                  </w:r>
                  <w:r w:rsidRPr="00CC1AFE">
                    <w:rPr>
                      <w:spacing w:val="3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zastrzeżeniem</w:t>
                  </w:r>
                </w:p>
                <w:p w:rsidR="008A104F" w:rsidRDefault="008A104F">
                  <w:pPr>
                    <w:pStyle w:val="BodyText"/>
                    <w:ind w:right="19"/>
                  </w:pPr>
                  <w:r w:rsidRPr="00CC1AFE">
                    <w:rPr>
                      <w:spacing w:val="-1"/>
                      <w:lang w:val="pl-PL"/>
                    </w:rPr>
                    <w:t>art.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144 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ustawy </w:t>
                  </w:r>
                  <w:r w:rsidRPr="00CC1AFE">
                    <w:rPr>
                      <w:spacing w:val="28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prawo </w:t>
                  </w:r>
                  <w:r w:rsidRPr="00CC1AFE">
                    <w:rPr>
                      <w:spacing w:val="3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zamówień 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publicznych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po </w:t>
                  </w:r>
                  <w:r w:rsidRPr="00CC1AFE">
                    <w:rPr>
                      <w:spacing w:val="30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rygorem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3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nieważności. </w:t>
                  </w:r>
                  <w:r w:rsidRPr="00CC1AFE">
                    <w:rPr>
                      <w:spacing w:val="37"/>
                      <w:lang w:val="pl-PL"/>
                    </w:rPr>
                    <w:t xml:space="preserve"> </w:t>
                  </w:r>
                  <w:r>
                    <w:t>Zamawiający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dopuszcza</w:t>
                  </w:r>
                  <w:r>
                    <w:rPr>
                      <w:spacing w:val="-1"/>
                    </w:rPr>
                    <w:t xml:space="preserve"> wszelkie korzystne</w:t>
                  </w:r>
                  <w:r>
                    <w:t xml:space="preserve"> dla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Zamawiającego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zmiany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w </w:t>
                  </w:r>
                  <w:r>
                    <w:rPr>
                      <w:spacing w:val="-1"/>
                    </w:rPr>
                    <w:t>danej</w:t>
                  </w:r>
                  <w:r>
                    <w:t xml:space="preserve"> umowie.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3" type="#_x0000_t202" style="position:absolute;margin-left:285.25pt;margin-top:544.1pt;width:23pt;height:14pt;z-index:-251632640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§ 10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4" type="#_x0000_t202" style="position:absolute;margin-left:69.8pt;margin-top:571.45pt;width:249.65pt;height:27.8pt;z-index:-251631616;mso-position-horizontal-relative:page;mso-position-vertical-relative:page" filled="f" stroked="f">
            <v:textbox inset="0,0,0,0">
              <w:txbxContent>
                <w:p w:rsidR="008A104F" w:rsidRPr="00CC1AFE" w:rsidRDefault="008A104F">
                  <w:pPr>
                    <w:pStyle w:val="BodyText"/>
                    <w:spacing w:line="265" w:lineRule="exact"/>
                    <w:rPr>
                      <w:lang w:val="pl-PL"/>
                    </w:rPr>
                  </w:pPr>
                  <w:r w:rsidRPr="00CC1AFE">
                    <w:rPr>
                      <w:lang w:val="pl-PL"/>
                    </w:rPr>
                    <w:t xml:space="preserve">Umowę   sporządzono  </w:t>
                  </w:r>
                  <w:r w:rsidRPr="00CC1AFE">
                    <w:rPr>
                      <w:spacing w:val="2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 xml:space="preserve">w  </w:t>
                  </w:r>
                  <w:r w:rsidRPr="00CC1AFE">
                    <w:rPr>
                      <w:spacing w:val="3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2-ch</w:t>
                  </w:r>
                  <w:r w:rsidRPr="00CC1AFE">
                    <w:rPr>
                      <w:lang w:val="pl-PL"/>
                    </w:rPr>
                    <w:t xml:space="preserve">  </w:t>
                  </w:r>
                  <w:r w:rsidRPr="00CC1AFE">
                    <w:rPr>
                      <w:spacing w:val="2"/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jednobrzmiących</w:t>
                  </w:r>
                </w:p>
                <w:p w:rsidR="008A104F" w:rsidRPr="00CC1AFE" w:rsidRDefault="008A104F">
                  <w:pPr>
                    <w:pStyle w:val="BodyText"/>
                    <w:rPr>
                      <w:lang w:val="pl-PL"/>
                    </w:rPr>
                  </w:pPr>
                  <w:r w:rsidRPr="00CC1AFE">
                    <w:rPr>
                      <w:spacing w:val="-1"/>
                      <w:lang w:val="pl-PL"/>
                    </w:rPr>
                    <w:t>1-nym</w:t>
                  </w:r>
                  <w:r w:rsidRPr="00CC1AFE">
                    <w:rPr>
                      <w:lang w:val="pl-PL"/>
                    </w:rPr>
                    <w:t xml:space="preserve"> </w:t>
                  </w:r>
                  <w:r w:rsidRPr="00CC1AFE">
                    <w:rPr>
                      <w:spacing w:val="-1"/>
                      <w:lang w:val="pl-PL"/>
                    </w:rPr>
                    <w:t>egzemplarzu</w:t>
                  </w:r>
                  <w:r w:rsidRPr="00CC1AFE">
                    <w:rPr>
                      <w:lang w:val="pl-PL"/>
                    </w:rPr>
                    <w:t xml:space="preserve"> dla </w:t>
                  </w:r>
                  <w:r w:rsidRPr="00CC1AFE">
                    <w:rPr>
                      <w:spacing w:val="-1"/>
                      <w:lang w:val="pl-PL"/>
                    </w:rPr>
                    <w:t>każdej</w:t>
                  </w:r>
                  <w:r w:rsidRPr="00CC1AFE">
                    <w:rPr>
                      <w:lang w:val="pl-PL"/>
                    </w:rPr>
                    <w:t xml:space="preserve"> ze</w:t>
                  </w:r>
                  <w:r w:rsidRPr="00CC1AFE">
                    <w:rPr>
                      <w:spacing w:val="-1"/>
                      <w:lang w:val="pl-PL"/>
                    </w:rPr>
                    <w:t xml:space="preserve"> </w:t>
                  </w:r>
                  <w:r w:rsidRPr="00CC1AFE">
                    <w:rPr>
                      <w:lang w:val="pl-PL"/>
                    </w:rPr>
                    <w:t>stron.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5" type="#_x0000_t202" style="position:absolute;margin-left:326.6pt;margin-top:571.45pt;width:198.75pt;height:14pt;z-index:-251630592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egzemplarzach,</w:t>
                  </w:r>
                  <w:r>
                    <w:t xml:space="preserve">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z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przeznaczeniem</w:t>
                  </w:r>
                  <w:r>
                    <w:t xml:space="preserve">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6" type="#_x0000_t202" style="position:absolute;margin-left:87.8pt;margin-top:682.1pt;width:75.2pt;height:14pt;z-index:-251629568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60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Za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58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u w:val="thick" w:color="000000"/>
                    </w:rPr>
                    <w:t>maw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59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iający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7" type="#_x0000_t202" style="position:absolute;margin-left:423.9pt;margin-top:682.1pt;width:55.3pt;height:14pt;z-index:-251628544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cs="Times New Roman"/>
                      <w:b/>
                      <w:bCs/>
                      <w:spacing w:val="-1"/>
                      <w:sz w:val="24"/>
                      <w:szCs w:val="24"/>
                      <w:u w:val="thick" w:color="000000"/>
                    </w:rPr>
                    <w:t>Dostawca: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8" type="#_x0000_t202" style="position:absolute;margin-left:84.8pt;margin-top:723.5pt;width:86pt;height:14pt;z-index:-251627520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…………………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_x0000_s1089" type="#_x0000_t202" style="position:absolute;margin-left:405.8pt;margin-top:723.5pt;width:92.05pt;height:14pt;z-index:-251626496;mso-position-horizontal-relative:page;mso-position-vertical-relative:page" filled="f" stroked="f">
            <v:textbox inset="0,0,0,0">
              <w:txbxContent>
                <w:p w:rsidR="008A104F" w:rsidRDefault="008A104F">
                  <w:pPr>
                    <w:spacing w:line="265" w:lineRule="exact"/>
                    <w:ind w:lef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…………………..</w:t>
                  </w:r>
                </w:p>
              </w:txbxContent>
            </v:textbox>
            <w10:wrap anchorx="page" anchory="page"/>
          </v:shape>
        </w:pict>
      </w:r>
    </w:p>
    <w:sectPr w:rsidR="008A104F" w:rsidSect="00DB1473">
      <w:pgSz w:w="11904" w:h="16840"/>
      <w:pgMar w:top="1580" w:right="1680" w:bottom="280" w:left="16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4F" w:rsidRDefault="008A104F">
      <w:r>
        <w:separator/>
      </w:r>
    </w:p>
  </w:endnote>
  <w:endnote w:type="continuationSeparator" w:id="0">
    <w:p w:rsidR="008A104F" w:rsidRDefault="008A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04F" w:rsidRDefault="008A104F" w:rsidP="00F830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A104F" w:rsidRDefault="008A104F" w:rsidP="00FB5B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4F" w:rsidRDefault="008A104F">
      <w:r>
        <w:separator/>
      </w:r>
    </w:p>
  </w:footnote>
  <w:footnote w:type="continuationSeparator" w:id="0">
    <w:p w:rsidR="008A104F" w:rsidRDefault="008A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B6F"/>
    <w:multiLevelType w:val="hybridMultilevel"/>
    <w:tmpl w:val="FFFFFFFF"/>
    <w:lvl w:ilvl="0" w:tplc="F44A6B08">
      <w:start w:val="1"/>
      <w:numFmt w:val="decimal"/>
      <w:lvlText w:val="%1."/>
      <w:lvlJc w:val="left"/>
      <w:pPr>
        <w:ind w:left="727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738C3246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2" w:tplc="1D2448D6">
      <w:start w:val="1"/>
      <w:numFmt w:val="bullet"/>
      <w:lvlText w:val="•"/>
      <w:lvlJc w:val="left"/>
      <w:pPr>
        <w:ind w:left="2404" w:hanging="348"/>
      </w:pPr>
      <w:rPr>
        <w:rFonts w:hint="default"/>
      </w:rPr>
    </w:lvl>
    <w:lvl w:ilvl="3" w:tplc="BB5A0EAC">
      <w:start w:val="1"/>
      <w:numFmt w:val="bullet"/>
      <w:lvlText w:val="•"/>
      <w:lvlJc w:val="left"/>
      <w:pPr>
        <w:ind w:left="3242" w:hanging="348"/>
      </w:pPr>
      <w:rPr>
        <w:rFonts w:hint="default"/>
      </w:rPr>
    </w:lvl>
    <w:lvl w:ilvl="4" w:tplc="32B8430E">
      <w:start w:val="1"/>
      <w:numFmt w:val="bullet"/>
      <w:lvlText w:val="•"/>
      <w:lvlJc w:val="left"/>
      <w:pPr>
        <w:ind w:left="4081" w:hanging="348"/>
      </w:pPr>
      <w:rPr>
        <w:rFonts w:hint="default"/>
      </w:rPr>
    </w:lvl>
    <w:lvl w:ilvl="5" w:tplc="CFC2FDBC">
      <w:start w:val="1"/>
      <w:numFmt w:val="bullet"/>
      <w:lvlText w:val="•"/>
      <w:lvlJc w:val="left"/>
      <w:pPr>
        <w:ind w:left="4919" w:hanging="348"/>
      </w:pPr>
      <w:rPr>
        <w:rFonts w:hint="default"/>
      </w:rPr>
    </w:lvl>
    <w:lvl w:ilvl="6" w:tplc="A4AE0EFC">
      <w:start w:val="1"/>
      <w:numFmt w:val="bullet"/>
      <w:lvlText w:val="•"/>
      <w:lvlJc w:val="left"/>
      <w:pPr>
        <w:ind w:left="5757" w:hanging="348"/>
      </w:pPr>
      <w:rPr>
        <w:rFonts w:hint="default"/>
      </w:rPr>
    </w:lvl>
    <w:lvl w:ilvl="7" w:tplc="151E71BC">
      <w:start w:val="1"/>
      <w:numFmt w:val="bullet"/>
      <w:lvlText w:val="•"/>
      <w:lvlJc w:val="left"/>
      <w:pPr>
        <w:ind w:left="6596" w:hanging="348"/>
      </w:pPr>
      <w:rPr>
        <w:rFonts w:hint="default"/>
      </w:rPr>
    </w:lvl>
    <w:lvl w:ilvl="8" w:tplc="C8F013D4">
      <w:start w:val="1"/>
      <w:numFmt w:val="bullet"/>
      <w:lvlText w:val="•"/>
      <w:lvlJc w:val="left"/>
      <w:pPr>
        <w:ind w:left="7434" w:hanging="348"/>
      </w:pPr>
      <w:rPr>
        <w:rFonts w:hint="default"/>
      </w:rPr>
    </w:lvl>
  </w:abstractNum>
  <w:abstractNum w:abstractNumId="1">
    <w:nsid w:val="1D6603E6"/>
    <w:multiLevelType w:val="hybridMultilevel"/>
    <w:tmpl w:val="FFFFFFFF"/>
    <w:lvl w:ilvl="0" w:tplc="8B34C69C">
      <w:start w:val="1"/>
      <w:numFmt w:val="lowerLetter"/>
      <w:lvlText w:val="%1)"/>
      <w:lvlJc w:val="left"/>
      <w:pPr>
        <w:ind w:left="279" w:hanging="260"/>
      </w:pPr>
      <w:rPr>
        <w:rFonts w:ascii="Times New Roman" w:eastAsia="Times New Roman" w:hAnsi="Times New Roman" w:hint="default"/>
        <w:b/>
        <w:bCs/>
        <w:i/>
        <w:iCs/>
        <w:sz w:val="24"/>
        <w:szCs w:val="24"/>
      </w:rPr>
    </w:lvl>
    <w:lvl w:ilvl="1" w:tplc="E01E9E08">
      <w:start w:val="1"/>
      <w:numFmt w:val="bullet"/>
      <w:lvlText w:val="•"/>
      <w:lvlJc w:val="left"/>
      <w:pPr>
        <w:ind w:left="379" w:hanging="260"/>
      </w:pPr>
      <w:rPr>
        <w:rFonts w:hint="default"/>
      </w:rPr>
    </w:lvl>
    <w:lvl w:ilvl="2" w:tplc="341EC962">
      <w:start w:val="1"/>
      <w:numFmt w:val="bullet"/>
      <w:lvlText w:val="•"/>
      <w:lvlJc w:val="left"/>
      <w:pPr>
        <w:ind w:left="480" w:hanging="260"/>
      </w:pPr>
      <w:rPr>
        <w:rFonts w:hint="default"/>
      </w:rPr>
    </w:lvl>
    <w:lvl w:ilvl="3" w:tplc="59684038">
      <w:start w:val="1"/>
      <w:numFmt w:val="bullet"/>
      <w:lvlText w:val="•"/>
      <w:lvlJc w:val="left"/>
      <w:pPr>
        <w:ind w:left="581" w:hanging="260"/>
      </w:pPr>
      <w:rPr>
        <w:rFonts w:hint="default"/>
      </w:rPr>
    </w:lvl>
    <w:lvl w:ilvl="4" w:tplc="2B5267DE">
      <w:start w:val="1"/>
      <w:numFmt w:val="bullet"/>
      <w:lvlText w:val="•"/>
      <w:lvlJc w:val="left"/>
      <w:pPr>
        <w:ind w:left="681" w:hanging="260"/>
      </w:pPr>
      <w:rPr>
        <w:rFonts w:hint="default"/>
      </w:rPr>
    </w:lvl>
    <w:lvl w:ilvl="5" w:tplc="1CCE78B6">
      <w:start w:val="1"/>
      <w:numFmt w:val="bullet"/>
      <w:lvlText w:val="•"/>
      <w:lvlJc w:val="left"/>
      <w:pPr>
        <w:ind w:left="782" w:hanging="260"/>
      </w:pPr>
      <w:rPr>
        <w:rFonts w:hint="default"/>
      </w:rPr>
    </w:lvl>
    <w:lvl w:ilvl="6" w:tplc="75943E66">
      <w:start w:val="1"/>
      <w:numFmt w:val="bullet"/>
      <w:lvlText w:val="•"/>
      <w:lvlJc w:val="left"/>
      <w:pPr>
        <w:ind w:left="883" w:hanging="260"/>
      </w:pPr>
      <w:rPr>
        <w:rFonts w:hint="default"/>
      </w:rPr>
    </w:lvl>
    <w:lvl w:ilvl="7" w:tplc="5180ED88">
      <w:start w:val="1"/>
      <w:numFmt w:val="bullet"/>
      <w:lvlText w:val="•"/>
      <w:lvlJc w:val="left"/>
      <w:pPr>
        <w:ind w:left="983" w:hanging="260"/>
      </w:pPr>
      <w:rPr>
        <w:rFonts w:hint="default"/>
      </w:rPr>
    </w:lvl>
    <w:lvl w:ilvl="8" w:tplc="01B26474">
      <w:start w:val="1"/>
      <w:numFmt w:val="bullet"/>
      <w:lvlText w:val="•"/>
      <w:lvlJc w:val="left"/>
      <w:pPr>
        <w:ind w:left="1084" w:hanging="260"/>
      </w:pPr>
      <w:rPr>
        <w:rFonts w:hint="default"/>
      </w:rPr>
    </w:lvl>
  </w:abstractNum>
  <w:abstractNum w:abstractNumId="2">
    <w:nsid w:val="47C6278D"/>
    <w:multiLevelType w:val="hybridMultilevel"/>
    <w:tmpl w:val="FFFFFFFF"/>
    <w:lvl w:ilvl="0" w:tplc="0AB2A66A">
      <w:start w:val="2"/>
      <w:numFmt w:val="decimal"/>
      <w:lvlText w:val="%1."/>
      <w:lvlJc w:val="left"/>
      <w:pPr>
        <w:ind w:left="303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99D89A9A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2" w:tplc="8836F4F2">
      <w:start w:val="1"/>
      <w:numFmt w:val="bullet"/>
      <w:lvlText w:val="•"/>
      <w:lvlJc w:val="left"/>
      <w:pPr>
        <w:ind w:left="1973" w:hanging="284"/>
      </w:pPr>
      <w:rPr>
        <w:rFonts w:hint="default"/>
      </w:rPr>
    </w:lvl>
    <w:lvl w:ilvl="3" w:tplc="7B0051BA">
      <w:start w:val="1"/>
      <w:numFmt w:val="bullet"/>
      <w:lvlText w:val="•"/>
      <w:lvlJc w:val="left"/>
      <w:pPr>
        <w:ind w:left="2809" w:hanging="284"/>
      </w:pPr>
      <w:rPr>
        <w:rFonts w:hint="default"/>
      </w:rPr>
    </w:lvl>
    <w:lvl w:ilvl="4" w:tplc="C5AA835C">
      <w:start w:val="1"/>
      <w:numFmt w:val="bullet"/>
      <w:lvlText w:val="•"/>
      <w:lvlJc w:val="left"/>
      <w:pPr>
        <w:ind w:left="3644" w:hanging="284"/>
      </w:pPr>
      <w:rPr>
        <w:rFonts w:hint="default"/>
      </w:rPr>
    </w:lvl>
    <w:lvl w:ilvl="5" w:tplc="FCB4264A">
      <w:start w:val="1"/>
      <w:numFmt w:val="bullet"/>
      <w:lvlText w:val="•"/>
      <w:lvlJc w:val="left"/>
      <w:pPr>
        <w:ind w:left="4479" w:hanging="284"/>
      </w:pPr>
      <w:rPr>
        <w:rFonts w:hint="default"/>
      </w:rPr>
    </w:lvl>
    <w:lvl w:ilvl="6" w:tplc="3170DF1E">
      <w:start w:val="1"/>
      <w:numFmt w:val="bullet"/>
      <w:lvlText w:val="•"/>
      <w:lvlJc w:val="left"/>
      <w:pPr>
        <w:ind w:left="5314" w:hanging="284"/>
      </w:pPr>
      <w:rPr>
        <w:rFonts w:hint="default"/>
      </w:rPr>
    </w:lvl>
    <w:lvl w:ilvl="7" w:tplc="37ECA1D6">
      <w:start w:val="1"/>
      <w:numFmt w:val="bullet"/>
      <w:lvlText w:val="•"/>
      <w:lvlJc w:val="left"/>
      <w:pPr>
        <w:ind w:left="6150" w:hanging="284"/>
      </w:pPr>
      <w:rPr>
        <w:rFonts w:hint="default"/>
      </w:rPr>
    </w:lvl>
    <w:lvl w:ilvl="8" w:tplc="37064AF6">
      <w:start w:val="1"/>
      <w:numFmt w:val="bullet"/>
      <w:lvlText w:val="•"/>
      <w:lvlJc w:val="left"/>
      <w:pPr>
        <w:ind w:left="6985" w:hanging="2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473"/>
    <w:rsid w:val="00064D7E"/>
    <w:rsid w:val="00085E09"/>
    <w:rsid w:val="000E3975"/>
    <w:rsid w:val="000F4D3E"/>
    <w:rsid w:val="00130519"/>
    <w:rsid w:val="001519D3"/>
    <w:rsid w:val="00170300"/>
    <w:rsid w:val="00185CE9"/>
    <w:rsid w:val="00190293"/>
    <w:rsid w:val="001E1F9C"/>
    <w:rsid w:val="0021365F"/>
    <w:rsid w:val="00234C3F"/>
    <w:rsid w:val="00247AF9"/>
    <w:rsid w:val="002531C8"/>
    <w:rsid w:val="003074C0"/>
    <w:rsid w:val="00327F20"/>
    <w:rsid w:val="00356EB3"/>
    <w:rsid w:val="00365E13"/>
    <w:rsid w:val="0044113C"/>
    <w:rsid w:val="004842E9"/>
    <w:rsid w:val="004935B0"/>
    <w:rsid w:val="004B0FE4"/>
    <w:rsid w:val="004B21C8"/>
    <w:rsid w:val="004B721B"/>
    <w:rsid w:val="004F6B45"/>
    <w:rsid w:val="005222E2"/>
    <w:rsid w:val="005224D1"/>
    <w:rsid w:val="005416DB"/>
    <w:rsid w:val="00565E98"/>
    <w:rsid w:val="005835A4"/>
    <w:rsid w:val="005D3273"/>
    <w:rsid w:val="005E3670"/>
    <w:rsid w:val="005F3C07"/>
    <w:rsid w:val="005F6EE6"/>
    <w:rsid w:val="00636333"/>
    <w:rsid w:val="006D241C"/>
    <w:rsid w:val="006D5FF5"/>
    <w:rsid w:val="00797DE5"/>
    <w:rsid w:val="007B5FD4"/>
    <w:rsid w:val="007D29F4"/>
    <w:rsid w:val="0082102F"/>
    <w:rsid w:val="00833358"/>
    <w:rsid w:val="00842295"/>
    <w:rsid w:val="008A104F"/>
    <w:rsid w:val="008C0723"/>
    <w:rsid w:val="008F0908"/>
    <w:rsid w:val="00901AD0"/>
    <w:rsid w:val="0093772F"/>
    <w:rsid w:val="00946E0B"/>
    <w:rsid w:val="00994238"/>
    <w:rsid w:val="009A3F79"/>
    <w:rsid w:val="009B6636"/>
    <w:rsid w:val="009D627D"/>
    <w:rsid w:val="00A63004"/>
    <w:rsid w:val="00A636C6"/>
    <w:rsid w:val="00A80F1C"/>
    <w:rsid w:val="00A85F00"/>
    <w:rsid w:val="00AD3349"/>
    <w:rsid w:val="00B104FE"/>
    <w:rsid w:val="00B513D0"/>
    <w:rsid w:val="00B55FD7"/>
    <w:rsid w:val="00B855F0"/>
    <w:rsid w:val="00B94CF0"/>
    <w:rsid w:val="00BD02D0"/>
    <w:rsid w:val="00BD6B0B"/>
    <w:rsid w:val="00C10C49"/>
    <w:rsid w:val="00C3116B"/>
    <w:rsid w:val="00C42E01"/>
    <w:rsid w:val="00C5637A"/>
    <w:rsid w:val="00C57C5C"/>
    <w:rsid w:val="00C774BA"/>
    <w:rsid w:val="00C81919"/>
    <w:rsid w:val="00C83745"/>
    <w:rsid w:val="00C95DC3"/>
    <w:rsid w:val="00CC1AFE"/>
    <w:rsid w:val="00CF7387"/>
    <w:rsid w:val="00D0066A"/>
    <w:rsid w:val="00D13BD8"/>
    <w:rsid w:val="00D343FA"/>
    <w:rsid w:val="00D6772E"/>
    <w:rsid w:val="00DA4A68"/>
    <w:rsid w:val="00DB1473"/>
    <w:rsid w:val="00DD06FB"/>
    <w:rsid w:val="00DD5CA6"/>
    <w:rsid w:val="00E1631B"/>
    <w:rsid w:val="00EA2EC9"/>
    <w:rsid w:val="00EA62AA"/>
    <w:rsid w:val="00EC235F"/>
    <w:rsid w:val="00EC3147"/>
    <w:rsid w:val="00EC3151"/>
    <w:rsid w:val="00F154CD"/>
    <w:rsid w:val="00F63B79"/>
    <w:rsid w:val="00F83042"/>
    <w:rsid w:val="00FB1507"/>
    <w:rsid w:val="00FB39AC"/>
    <w:rsid w:val="00FB5B15"/>
    <w:rsid w:val="00FC11AF"/>
    <w:rsid w:val="00FD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73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1473"/>
    <w:pPr>
      <w:ind w:left="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2295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B1473"/>
  </w:style>
  <w:style w:type="paragraph" w:customStyle="1" w:styleId="TableParagraph">
    <w:name w:val="Table Paragraph"/>
    <w:basedOn w:val="Normal"/>
    <w:uiPriority w:val="99"/>
    <w:rsid w:val="00DB1473"/>
  </w:style>
  <w:style w:type="paragraph" w:styleId="Footer">
    <w:name w:val="footer"/>
    <w:basedOn w:val="Normal"/>
    <w:link w:val="FooterChar"/>
    <w:uiPriority w:val="99"/>
    <w:rsid w:val="00FB5B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0FE4"/>
    <w:rPr>
      <w:lang w:val="en-US" w:eastAsia="en-US"/>
    </w:rPr>
  </w:style>
  <w:style w:type="character" w:styleId="PageNumber">
    <w:name w:val="page number"/>
    <w:basedOn w:val="DefaultParagraphFont"/>
    <w:uiPriority w:val="99"/>
    <w:rsid w:val="00FB5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</Words>
  <Characters>64</Characters>
  <Application>Microsoft Office Outlook</Application>
  <DocSecurity>0</DocSecurity>
  <Lines>0</Lines>
  <Paragraphs>0</Paragraphs>
  <ScaleCrop>false</ScaleCrop>
  <Company>PK Tuchola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</dc:title>
  <dc:subject/>
  <dc:creator>Urząd Miejski</dc:creator>
  <cp:keywords/>
  <dc:description/>
  <cp:lastModifiedBy>Admin</cp:lastModifiedBy>
  <cp:revision>3</cp:revision>
  <dcterms:created xsi:type="dcterms:W3CDTF">2021-12-10T06:40:00Z</dcterms:created>
  <dcterms:modified xsi:type="dcterms:W3CDTF">2021-12-10T06:41:00Z</dcterms:modified>
</cp:coreProperties>
</file>